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58" w:rsidRDefault="00B11650">
      <w:pPr>
        <w:pStyle w:val="a3"/>
        <w:ind w:left="142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3858644" cy="16276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8644" cy="1627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2D58" w:rsidRDefault="00242D58">
      <w:pPr>
        <w:pStyle w:val="a3"/>
        <w:ind w:left="0"/>
        <w:rPr>
          <w:rFonts w:ascii="Times New Roman"/>
          <w:sz w:val="20"/>
        </w:rPr>
      </w:pPr>
    </w:p>
    <w:p w:rsidR="00242D58" w:rsidRDefault="00242D58">
      <w:pPr>
        <w:pStyle w:val="a3"/>
        <w:ind w:left="0"/>
        <w:rPr>
          <w:rFonts w:ascii="Times New Roman"/>
          <w:sz w:val="20"/>
        </w:rPr>
      </w:pPr>
    </w:p>
    <w:p w:rsidR="00242D58" w:rsidRDefault="00242D58">
      <w:pPr>
        <w:pStyle w:val="a3"/>
        <w:ind w:left="0"/>
        <w:rPr>
          <w:rFonts w:ascii="Times New Roman"/>
          <w:sz w:val="20"/>
        </w:rPr>
      </w:pPr>
    </w:p>
    <w:p w:rsidR="00242D58" w:rsidRDefault="00242D58">
      <w:pPr>
        <w:pStyle w:val="a3"/>
        <w:ind w:left="0"/>
        <w:rPr>
          <w:rFonts w:ascii="Times New Roman"/>
          <w:sz w:val="20"/>
        </w:rPr>
      </w:pPr>
    </w:p>
    <w:p w:rsidR="00242D58" w:rsidRDefault="00242D58">
      <w:pPr>
        <w:pStyle w:val="a3"/>
        <w:spacing w:before="7"/>
        <w:ind w:left="0"/>
        <w:rPr>
          <w:rFonts w:ascii="Times New Roman"/>
          <w:sz w:val="16"/>
        </w:rPr>
      </w:pPr>
    </w:p>
    <w:p w:rsidR="00242D58" w:rsidRDefault="00B11650">
      <w:pPr>
        <w:pStyle w:val="a3"/>
        <w:spacing w:before="108"/>
        <w:ind w:left="330"/>
      </w:pPr>
      <w:r>
        <w:rPr>
          <w:rFonts w:ascii="Times New Roman" w:hAnsi="Times New Roman"/>
          <w:w w:val="105"/>
        </w:rPr>
        <w:t>28</w:t>
      </w:r>
      <w:r>
        <w:rPr>
          <w:rFonts w:ascii="Times New Roman" w:hAnsi="Times New Roman"/>
          <w:spacing w:val="-8"/>
          <w:w w:val="105"/>
        </w:rPr>
        <w:t xml:space="preserve"> </w:t>
      </w:r>
      <w:r>
        <w:rPr>
          <w:w w:val="105"/>
        </w:rPr>
        <w:t>декабря</w:t>
      </w:r>
      <w:r>
        <w:rPr>
          <w:spacing w:val="-2"/>
          <w:w w:val="105"/>
        </w:rPr>
        <w:t xml:space="preserve"> </w:t>
      </w:r>
      <w:r>
        <w:rPr>
          <w:rFonts w:ascii="Times New Roman" w:hAnsi="Times New Roman"/>
          <w:w w:val="105"/>
        </w:rPr>
        <w:t>2023</w:t>
      </w:r>
      <w:r>
        <w:rPr>
          <w:rFonts w:ascii="Times New Roman" w:hAnsi="Times New Roman"/>
          <w:spacing w:val="-8"/>
          <w:w w:val="105"/>
        </w:rPr>
        <w:t xml:space="preserve"> </w:t>
      </w:r>
      <w:r>
        <w:rPr>
          <w:w w:val="105"/>
        </w:rPr>
        <w:t>г</w:t>
      </w:r>
      <w:r>
        <w:rPr>
          <w:rFonts w:ascii="Times New Roman" w:hAnsi="Times New Roman"/>
          <w:w w:val="105"/>
        </w:rPr>
        <w:t>.</w:t>
      </w:r>
      <w:r>
        <w:rPr>
          <w:rFonts w:ascii="Times New Roman" w:hAnsi="Times New Roman"/>
          <w:spacing w:val="-7"/>
          <w:w w:val="105"/>
        </w:rPr>
        <w:t xml:space="preserve"> </w:t>
      </w:r>
      <w:r>
        <w:rPr>
          <w:w w:val="105"/>
        </w:rPr>
        <w:t>№</w:t>
      </w:r>
      <w:r>
        <w:rPr>
          <w:spacing w:val="-2"/>
          <w:w w:val="105"/>
        </w:rPr>
        <w:t xml:space="preserve"> </w:t>
      </w:r>
      <w:r>
        <w:rPr>
          <w:rFonts w:ascii="Times New Roman" w:hAnsi="Times New Roman"/>
          <w:w w:val="105"/>
        </w:rPr>
        <w:t>2691-</w:t>
      </w:r>
      <w:r>
        <w:rPr>
          <w:w w:val="105"/>
        </w:rPr>
        <w:t>ПП</w:t>
      </w:r>
    </w:p>
    <w:p w:rsidR="00242D58" w:rsidRDefault="00242D58">
      <w:pPr>
        <w:pStyle w:val="a3"/>
        <w:ind w:left="0"/>
        <w:rPr>
          <w:sz w:val="34"/>
        </w:rPr>
      </w:pPr>
    </w:p>
    <w:p w:rsidR="00242D58" w:rsidRDefault="00B11650">
      <w:pPr>
        <w:pStyle w:val="a3"/>
        <w:spacing w:before="249" w:line="225" w:lineRule="auto"/>
        <w:ind w:left="315" w:right="5129"/>
      </w:pPr>
      <w:r>
        <w:rPr>
          <w:w w:val="105"/>
        </w:rPr>
        <w:t>О</w:t>
      </w:r>
      <w:r>
        <w:rPr>
          <w:spacing w:val="6"/>
          <w:w w:val="105"/>
        </w:rPr>
        <w:t xml:space="preserve"> </w:t>
      </w:r>
      <w:r>
        <w:rPr>
          <w:w w:val="105"/>
        </w:rPr>
        <w:t>Территориальной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5"/>
          <w:w w:val="105"/>
        </w:rPr>
        <w:t xml:space="preserve"> </w:t>
      </w:r>
      <w:r>
        <w:rPr>
          <w:w w:val="105"/>
        </w:rPr>
        <w:t>государственных</w:t>
      </w:r>
      <w:r>
        <w:rPr>
          <w:spacing w:val="-64"/>
          <w:w w:val="105"/>
        </w:rPr>
        <w:t xml:space="preserve"> </w:t>
      </w:r>
      <w:r>
        <w:rPr>
          <w:w w:val="105"/>
        </w:rPr>
        <w:t>гарантий</w:t>
      </w:r>
      <w:r>
        <w:rPr>
          <w:spacing w:val="2"/>
          <w:w w:val="105"/>
        </w:rPr>
        <w:t xml:space="preserve"> </w:t>
      </w:r>
      <w:r>
        <w:rPr>
          <w:w w:val="105"/>
        </w:rPr>
        <w:t>бесплатного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оказания гражданам</w:t>
      </w:r>
      <w:r>
        <w:rPr>
          <w:spacing w:val="1"/>
          <w:w w:val="105"/>
        </w:rPr>
        <w:t xml:space="preserve"> </w:t>
      </w:r>
      <w:r>
        <w:rPr>
          <w:w w:val="105"/>
        </w:rPr>
        <w:t>медицинской помощи 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городе Москве на </w:t>
      </w:r>
      <w:r>
        <w:rPr>
          <w:rFonts w:ascii="Times New Roman" w:hAnsi="Times New Roman"/>
          <w:w w:val="105"/>
        </w:rPr>
        <w:t xml:space="preserve">2024 </w:t>
      </w:r>
      <w:r>
        <w:rPr>
          <w:w w:val="105"/>
        </w:rPr>
        <w:t>год и</w:t>
      </w:r>
      <w:r>
        <w:rPr>
          <w:spacing w:val="-64"/>
          <w:w w:val="105"/>
        </w:rPr>
        <w:t xml:space="preserve"> </w:t>
      </w:r>
      <w:r>
        <w:rPr>
          <w:w w:val="105"/>
        </w:rPr>
        <w:t>на плановый период</w:t>
      </w:r>
      <w:r>
        <w:rPr>
          <w:spacing w:val="1"/>
          <w:w w:val="105"/>
        </w:rPr>
        <w:t xml:space="preserve"> </w:t>
      </w:r>
      <w:r>
        <w:rPr>
          <w:rFonts w:ascii="Times New Roman" w:hAnsi="Times New Roman"/>
          <w:w w:val="105"/>
        </w:rPr>
        <w:t xml:space="preserve">2025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rFonts w:ascii="Times New Roman" w:hAnsi="Times New Roman"/>
          <w:w w:val="105"/>
        </w:rPr>
        <w:t>2026</w:t>
      </w:r>
      <w:r>
        <w:rPr>
          <w:rFonts w:ascii="Times New Roman" w:hAnsi="Times New Roman"/>
          <w:spacing w:val="-5"/>
          <w:w w:val="105"/>
        </w:rPr>
        <w:t xml:space="preserve"> </w:t>
      </w:r>
      <w:r>
        <w:rPr>
          <w:w w:val="105"/>
        </w:rPr>
        <w:t>годов</w:t>
      </w:r>
    </w:p>
    <w:p w:rsidR="00242D58" w:rsidRDefault="00242D58">
      <w:pPr>
        <w:pStyle w:val="a3"/>
        <w:ind w:left="0"/>
        <w:rPr>
          <w:sz w:val="34"/>
        </w:rPr>
      </w:pPr>
    </w:p>
    <w:p w:rsidR="00242D58" w:rsidRDefault="00242D58">
      <w:pPr>
        <w:pStyle w:val="a3"/>
        <w:ind w:left="0"/>
        <w:rPr>
          <w:sz w:val="34"/>
        </w:rPr>
      </w:pPr>
    </w:p>
    <w:p w:rsidR="00242D58" w:rsidRDefault="00B11650">
      <w:pPr>
        <w:pStyle w:val="a3"/>
        <w:spacing w:before="37" w:line="336" w:lineRule="exact"/>
        <w:ind w:left="5760"/>
        <w:rPr>
          <w:rFonts w:ascii="Times New Roman" w:hAnsi="Times New Roman"/>
        </w:rPr>
      </w:pPr>
      <w:r>
        <w:t>Приложение</w:t>
      </w:r>
      <w:r>
        <w:rPr>
          <w:spacing w:val="-4"/>
        </w:rPr>
        <w:t xml:space="preserve"> </w:t>
      </w:r>
      <w:r>
        <w:rPr>
          <w:rFonts w:ascii="Times New Roman" w:hAnsi="Times New Roman"/>
        </w:rPr>
        <w:t>7</w:t>
      </w:r>
    </w:p>
    <w:p w:rsidR="00242D58" w:rsidRDefault="00B11650">
      <w:pPr>
        <w:pStyle w:val="a3"/>
        <w:spacing w:line="336" w:lineRule="exact"/>
        <w:ind w:left="5763"/>
      </w:pPr>
      <w:r>
        <w:t>к</w:t>
      </w:r>
      <w:r>
        <w:rPr>
          <w:spacing w:val="-15"/>
        </w:rPr>
        <w:t xml:space="preserve"> </w:t>
      </w:r>
      <w:r>
        <w:t>Территориальной</w:t>
      </w:r>
      <w:r>
        <w:rPr>
          <w:spacing w:val="-15"/>
        </w:rPr>
        <w:t xml:space="preserve"> </w:t>
      </w:r>
      <w:r>
        <w:t>программе</w:t>
      </w:r>
    </w:p>
    <w:p w:rsidR="00242D58" w:rsidRDefault="00242D58">
      <w:pPr>
        <w:pStyle w:val="a3"/>
        <w:ind w:left="0"/>
      </w:pPr>
    </w:p>
    <w:p w:rsidR="00242D58" w:rsidRDefault="00242D58">
      <w:pPr>
        <w:pStyle w:val="a3"/>
        <w:spacing w:before="8"/>
        <w:ind w:left="0"/>
        <w:rPr>
          <w:sz w:val="22"/>
        </w:rPr>
      </w:pPr>
    </w:p>
    <w:p w:rsidR="00242D58" w:rsidRDefault="00B11650">
      <w:pPr>
        <w:pStyle w:val="a3"/>
        <w:spacing w:line="336" w:lineRule="exact"/>
        <w:ind w:left="164" w:right="112"/>
        <w:jc w:val="center"/>
      </w:pPr>
      <w:r>
        <w:t>Перечень</w:t>
      </w:r>
    </w:p>
    <w:p w:rsidR="00242D58" w:rsidRDefault="00B11650">
      <w:pPr>
        <w:pStyle w:val="a3"/>
        <w:spacing w:before="10" w:line="225" w:lineRule="auto"/>
        <w:ind w:left="164" w:right="115"/>
        <w:jc w:val="center"/>
      </w:pPr>
      <w:r>
        <w:rPr>
          <w:w w:val="95"/>
        </w:rPr>
        <w:t>мероприятий</w:t>
      </w:r>
      <w:r>
        <w:rPr>
          <w:spacing w:val="37"/>
          <w:w w:val="95"/>
        </w:rPr>
        <w:t xml:space="preserve"> </w:t>
      </w:r>
      <w:r>
        <w:rPr>
          <w:w w:val="95"/>
        </w:rPr>
        <w:t>по</w:t>
      </w:r>
      <w:r>
        <w:rPr>
          <w:spacing w:val="38"/>
          <w:w w:val="95"/>
        </w:rPr>
        <w:t xml:space="preserve"> </w:t>
      </w:r>
      <w:r>
        <w:rPr>
          <w:w w:val="95"/>
        </w:rPr>
        <w:t>профилактике</w:t>
      </w:r>
      <w:r>
        <w:rPr>
          <w:spacing w:val="37"/>
          <w:w w:val="95"/>
        </w:rPr>
        <w:t xml:space="preserve"> </w:t>
      </w:r>
      <w:r>
        <w:rPr>
          <w:w w:val="95"/>
        </w:rPr>
        <w:t>заболеваний</w:t>
      </w:r>
      <w:r>
        <w:rPr>
          <w:spacing w:val="38"/>
          <w:w w:val="95"/>
        </w:rPr>
        <w:t xml:space="preserve"> </w:t>
      </w:r>
      <w:r>
        <w:rPr>
          <w:w w:val="95"/>
        </w:rPr>
        <w:t>и</w:t>
      </w:r>
      <w:r>
        <w:rPr>
          <w:spacing w:val="38"/>
          <w:w w:val="95"/>
        </w:rPr>
        <w:t xml:space="preserve"> </w:t>
      </w:r>
      <w:r>
        <w:rPr>
          <w:w w:val="95"/>
        </w:rPr>
        <w:t>формированию</w:t>
      </w:r>
      <w:r>
        <w:rPr>
          <w:spacing w:val="37"/>
          <w:w w:val="95"/>
        </w:rPr>
        <w:t xml:space="preserve"> </w:t>
      </w:r>
      <w:r>
        <w:rPr>
          <w:w w:val="95"/>
        </w:rPr>
        <w:t>здорового</w:t>
      </w:r>
      <w:r>
        <w:rPr>
          <w:spacing w:val="38"/>
          <w:w w:val="95"/>
        </w:rPr>
        <w:t xml:space="preserve"> </w:t>
      </w:r>
      <w:r>
        <w:rPr>
          <w:w w:val="95"/>
        </w:rPr>
        <w:t>образа</w:t>
      </w:r>
      <w:r>
        <w:rPr>
          <w:spacing w:val="-57"/>
          <w:w w:val="95"/>
        </w:rPr>
        <w:t xml:space="preserve"> </w:t>
      </w:r>
      <w:r>
        <w:t>жизни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4"/>
        </w:rPr>
        <w:t xml:space="preserve"> </w:t>
      </w:r>
      <w:r>
        <w:t>включая</w:t>
      </w:r>
      <w:r>
        <w:rPr>
          <w:spacing w:val="3"/>
        </w:rPr>
        <w:t xml:space="preserve"> </w:t>
      </w:r>
      <w:r>
        <w:t>меры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профилактике</w:t>
      </w:r>
      <w:r>
        <w:rPr>
          <w:spacing w:val="3"/>
        </w:rPr>
        <w:t xml:space="preserve"> </w:t>
      </w:r>
      <w:r>
        <w:t>распространения</w:t>
      </w:r>
      <w:r>
        <w:rPr>
          <w:spacing w:val="3"/>
        </w:rPr>
        <w:t xml:space="preserve"> </w:t>
      </w:r>
      <w:r>
        <w:t>вируса</w:t>
      </w:r>
      <w:r>
        <w:rPr>
          <w:spacing w:val="1"/>
        </w:rPr>
        <w:t xml:space="preserve"> </w:t>
      </w:r>
      <w:r>
        <w:t>иммунодефицита</w:t>
      </w:r>
      <w:r>
        <w:rPr>
          <w:spacing w:val="4"/>
        </w:rPr>
        <w:t xml:space="preserve"> </w:t>
      </w:r>
      <w:r>
        <w:t>человека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гепатита</w:t>
      </w:r>
      <w:proofErr w:type="gramStart"/>
      <w:r>
        <w:rPr>
          <w:spacing w:val="4"/>
        </w:rPr>
        <w:t xml:space="preserve"> </w:t>
      </w:r>
      <w:r>
        <w:t>С</w:t>
      </w:r>
      <w:proofErr w:type="gram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"/>
        </w:rPr>
        <w:t xml:space="preserve"> </w:t>
      </w:r>
      <w:r>
        <w:t>осуществляемых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государственных</w:t>
      </w:r>
      <w:r>
        <w:rPr>
          <w:spacing w:val="-9"/>
        </w:rPr>
        <w:t xml:space="preserve"> </w:t>
      </w:r>
      <w:r>
        <w:t>гарантий</w:t>
      </w:r>
      <w:r>
        <w:rPr>
          <w:spacing w:val="-8"/>
        </w:rPr>
        <w:t xml:space="preserve"> </w:t>
      </w:r>
      <w:r>
        <w:t>бесплатного</w:t>
      </w:r>
      <w:r>
        <w:rPr>
          <w:spacing w:val="-9"/>
        </w:rPr>
        <w:t xml:space="preserve"> </w:t>
      </w:r>
      <w:r>
        <w:t>оказания</w:t>
      </w:r>
      <w:r>
        <w:rPr>
          <w:spacing w:val="-60"/>
        </w:rPr>
        <w:t xml:space="preserve"> </w:t>
      </w:r>
      <w:r>
        <w:t xml:space="preserve">гражданам медицинской помощи в городе Москве на </w:t>
      </w:r>
      <w:r>
        <w:rPr>
          <w:rFonts w:ascii="Times New Roman" w:hAnsi="Times New Roman"/>
        </w:rPr>
        <w:t xml:space="preserve">2024 </w:t>
      </w:r>
      <w:r>
        <w:t>год и на плановый</w:t>
      </w:r>
      <w:r>
        <w:rPr>
          <w:spacing w:val="1"/>
        </w:rPr>
        <w:t xml:space="preserve"> </w:t>
      </w:r>
      <w:r>
        <w:t>период</w:t>
      </w:r>
      <w:r>
        <w:rPr>
          <w:spacing w:val="5"/>
        </w:rPr>
        <w:t xml:space="preserve"> </w:t>
      </w:r>
      <w:r>
        <w:rPr>
          <w:rFonts w:ascii="Times New Roman" w:hAnsi="Times New Roman"/>
        </w:rPr>
        <w:t>2025</w:t>
      </w:r>
      <w:r>
        <w:rPr>
          <w:rFonts w:ascii="Times New Roman" w:hAnsi="Times New Roman"/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rFonts w:ascii="Times New Roman" w:hAnsi="Times New Roman"/>
        </w:rPr>
        <w:t>2026</w:t>
      </w:r>
      <w:r>
        <w:rPr>
          <w:rFonts w:ascii="Times New Roman" w:hAnsi="Times New Roman"/>
          <w:spacing w:val="-1"/>
        </w:rPr>
        <w:t xml:space="preserve"> </w:t>
      </w:r>
      <w:r>
        <w:t>годов</w:t>
      </w:r>
    </w:p>
    <w:p w:rsidR="00242D58" w:rsidRDefault="00242D58">
      <w:pPr>
        <w:pStyle w:val="a3"/>
        <w:spacing w:before="5"/>
        <w:ind w:left="0"/>
        <w:rPr>
          <w:sz w:val="26"/>
        </w:rPr>
      </w:pPr>
    </w:p>
    <w:p w:rsidR="00242D58" w:rsidRDefault="00B11650">
      <w:pPr>
        <w:pStyle w:val="a3"/>
        <w:spacing w:line="225" w:lineRule="auto"/>
        <w:ind w:left="105" w:right="154" w:firstLine="675"/>
        <w:rPr>
          <w:rFonts w:ascii="Times New Roman" w:hAnsi="Times New Roman"/>
        </w:rPr>
      </w:pPr>
      <w:r>
        <w:rPr>
          <w:w w:val="95"/>
        </w:rPr>
        <w:t>Мероприятия</w:t>
      </w:r>
      <w:r>
        <w:rPr>
          <w:spacing w:val="1"/>
          <w:w w:val="95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профилактике</w:t>
      </w:r>
      <w:r>
        <w:rPr>
          <w:spacing w:val="1"/>
          <w:w w:val="95"/>
        </w:rPr>
        <w:t xml:space="preserve"> </w:t>
      </w:r>
      <w:r>
        <w:rPr>
          <w:w w:val="95"/>
        </w:rPr>
        <w:t>заболеваний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формированию</w:t>
      </w:r>
      <w:r>
        <w:rPr>
          <w:spacing w:val="1"/>
          <w:w w:val="95"/>
        </w:rPr>
        <w:t xml:space="preserve"> </w:t>
      </w:r>
      <w:r>
        <w:rPr>
          <w:w w:val="95"/>
        </w:rPr>
        <w:t>здорового</w:t>
      </w:r>
      <w:r>
        <w:rPr>
          <w:spacing w:val="1"/>
          <w:w w:val="95"/>
        </w:rPr>
        <w:t xml:space="preserve"> </w:t>
      </w:r>
      <w:r>
        <w:t>образа жизни</w:t>
      </w:r>
      <w:r>
        <w:rPr>
          <w:rFonts w:ascii="Times New Roman" w:hAnsi="Times New Roman"/>
        </w:rPr>
        <w:t xml:space="preserve">, </w:t>
      </w:r>
      <w:r>
        <w:t>осуществляемые в рамках Территориальной программы</w:t>
      </w:r>
      <w:r>
        <w:rPr>
          <w:spacing w:val="1"/>
        </w:rPr>
        <w:t xml:space="preserve"> </w:t>
      </w:r>
      <w:r>
        <w:t>государственных гарантий бесплатного оказания гражданам медицинской</w:t>
      </w:r>
      <w:r>
        <w:rPr>
          <w:spacing w:val="1"/>
        </w:rPr>
        <w:t xml:space="preserve"> </w:t>
      </w:r>
      <w:r>
        <w:t>помощи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городе</w:t>
      </w:r>
      <w:r>
        <w:rPr>
          <w:spacing w:val="-5"/>
        </w:rPr>
        <w:t xml:space="preserve"> </w:t>
      </w:r>
      <w:r>
        <w:t>Москве</w:t>
      </w:r>
      <w:r>
        <w:rPr>
          <w:spacing w:val="-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rFonts w:ascii="Times New Roman" w:hAnsi="Times New Roman"/>
        </w:rPr>
        <w:t>2024</w:t>
      </w:r>
      <w:r>
        <w:rPr>
          <w:rFonts w:ascii="Times New Roman" w:hAnsi="Times New Roman"/>
          <w:spacing w:val="-11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плановый</w:t>
      </w:r>
      <w:r>
        <w:rPr>
          <w:spacing w:val="-5"/>
        </w:rPr>
        <w:t xml:space="preserve"> </w:t>
      </w:r>
      <w:r>
        <w:t>период</w:t>
      </w:r>
      <w:r>
        <w:rPr>
          <w:spacing w:val="6"/>
        </w:rPr>
        <w:t xml:space="preserve"> </w:t>
      </w:r>
      <w:r>
        <w:rPr>
          <w:rFonts w:ascii="Times New Roman" w:hAnsi="Times New Roman"/>
        </w:rPr>
        <w:t>2025</w:t>
      </w:r>
      <w:r>
        <w:rPr>
          <w:rFonts w:ascii="Times New Roman" w:hAnsi="Times New Roman"/>
          <w:spacing w:val="-1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rFonts w:ascii="Times New Roman" w:hAnsi="Times New Roman"/>
        </w:rPr>
        <w:t>2026</w:t>
      </w:r>
      <w:r>
        <w:rPr>
          <w:rFonts w:ascii="Times New Roman" w:hAnsi="Times New Roman"/>
          <w:spacing w:val="-11"/>
        </w:rPr>
        <w:t xml:space="preserve"> </w:t>
      </w:r>
      <w:r>
        <w:t>годов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67"/>
        </w:rPr>
        <w:t xml:space="preserve"> </w:t>
      </w:r>
      <w:r>
        <w:t>включают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себя</w:t>
      </w:r>
      <w:r>
        <w:rPr>
          <w:rFonts w:ascii="Times New Roman" w:hAnsi="Times New Roman"/>
        </w:rPr>
        <w:t>:</w:t>
      </w:r>
    </w:p>
    <w:p w:rsidR="00242D58" w:rsidRDefault="00B11650">
      <w:pPr>
        <w:pStyle w:val="a4"/>
        <w:numPr>
          <w:ilvl w:val="0"/>
          <w:numId w:val="6"/>
        </w:numPr>
        <w:tabs>
          <w:tab w:val="left" w:pos="944"/>
        </w:tabs>
        <w:spacing w:line="225" w:lineRule="auto"/>
        <w:ind w:left="105" w:right="98" w:firstLine="675"/>
        <w:rPr>
          <w:rFonts w:ascii="Times New Roman" w:hAnsi="Times New Roman"/>
          <w:sz w:val="28"/>
        </w:rPr>
      </w:pPr>
      <w:r>
        <w:rPr>
          <w:w w:val="95"/>
          <w:sz w:val="28"/>
        </w:rPr>
        <w:t>совершенствование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оптимизацию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деятельности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отделений</w:t>
      </w:r>
      <w:r>
        <w:rPr>
          <w:spacing w:val="1"/>
          <w:w w:val="95"/>
          <w:sz w:val="28"/>
        </w:rPr>
        <w:t xml:space="preserve"> </w:t>
      </w:r>
      <w:r>
        <w:rPr>
          <w:rFonts w:ascii="Times New Roman" w:hAnsi="Times New Roman"/>
          <w:w w:val="95"/>
          <w:sz w:val="28"/>
        </w:rPr>
        <w:t>(</w:t>
      </w:r>
      <w:r>
        <w:rPr>
          <w:w w:val="95"/>
          <w:sz w:val="28"/>
        </w:rPr>
        <w:t>кабинетов</w:t>
      </w:r>
      <w:r>
        <w:rPr>
          <w:rFonts w:ascii="Times New Roman" w:hAnsi="Times New Roman"/>
          <w:w w:val="95"/>
          <w:sz w:val="28"/>
        </w:rPr>
        <w:t>)</w:t>
      </w:r>
      <w:r>
        <w:rPr>
          <w:rFonts w:ascii="Times New Roman" w:hAnsi="Times New Roman"/>
          <w:spacing w:val="-64"/>
          <w:w w:val="95"/>
          <w:sz w:val="28"/>
        </w:rPr>
        <w:t xml:space="preserve"> </w:t>
      </w:r>
      <w:r>
        <w:rPr>
          <w:sz w:val="28"/>
        </w:rPr>
        <w:t xml:space="preserve">медицинской профилактики медицинских </w:t>
      </w:r>
      <w:proofErr w:type="gramStart"/>
      <w:r>
        <w:rPr>
          <w:sz w:val="28"/>
        </w:rPr>
        <w:t>организаций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5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4"/>
          <w:sz w:val="28"/>
        </w:rPr>
        <w:t xml:space="preserve"> </w:t>
      </w:r>
      <w:r>
        <w:rPr>
          <w:sz w:val="28"/>
        </w:rPr>
        <w:t>Москвы</w:t>
      </w:r>
      <w:proofErr w:type="gramEnd"/>
      <w:r>
        <w:rPr>
          <w:rFonts w:ascii="Times New Roman" w:hAnsi="Times New Roman"/>
          <w:sz w:val="28"/>
        </w:rPr>
        <w:t>;</w:t>
      </w:r>
    </w:p>
    <w:p w:rsidR="00242D58" w:rsidRDefault="00B11650">
      <w:pPr>
        <w:pStyle w:val="a4"/>
        <w:numPr>
          <w:ilvl w:val="0"/>
          <w:numId w:val="5"/>
        </w:numPr>
        <w:tabs>
          <w:tab w:val="left" w:pos="929"/>
        </w:tabs>
        <w:spacing w:before="10" w:line="225" w:lineRule="auto"/>
        <w:ind w:right="908" w:firstLine="660"/>
        <w:rPr>
          <w:rFonts w:ascii="Times New Roman" w:hAnsi="Times New Roman"/>
          <w:sz w:val="28"/>
        </w:rPr>
      </w:pPr>
      <w:r>
        <w:rPr>
          <w:w w:val="95"/>
          <w:sz w:val="28"/>
        </w:rPr>
        <w:t>развитие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деятельности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центров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здоровья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для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взрослого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детского</w:t>
      </w:r>
      <w:r>
        <w:rPr>
          <w:spacing w:val="-57"/>
          <w:w w:val="95"/>
          <w:sz w:val="28"/>
        </w:rPr>
        <w:t xml:space="preserve"> </w:t>
      </w:r>
      <w:r>
        <w:rPr>
          <w:sz w:val="28"/>
        </w:rPr>
        <w:t>населения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4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5"/>
          <w:sz w:val="28"/>
        </w:rPr>
        <w:t xml:space="preserve"> </w:t>
      </w:r>
      <w:r>
        <w:rPr>
          <w:sz w:val="28"/>
        </w:rPr>
        <w:t>Москвы</w:t>
      </w:r>
      <w:r>
        <w:rPr>
          <w:rFonts w:ascii="Times New Roman" w:hAnsi="Times New Roman"/>
          <w:sz w:val="28"/>
        </w:rPr>
        <w:t>;</w:t>
      </w:r>
    </w:p>
    <w:p w:rsidR="00242D58" w:rsidRDefault="00B11650">
      <w:pPr>
        <w:pStyle w:val="a4"/>
        <w:numPr>
          <w:ilvl w:val="0"/>
          <w:numId w:val="5"/>
        </w:numPr>
        <w:tabs>
          <w:tab w:val="left" w:pos="929"/>
        </w:tabs>
        <w:spacing w:line="225" w:lineRule="auto"/>
        <w:ind w:right="772" w:firstLine="660"/>
        <w:rPr>
          <w:rFonts w:ascii="Times New Roman" w:hAnsi="Times New Roman"/>
          <w:sz w:val="28"/>
        </w:rPr>
      </w:pPr>
      <w:r>
        <w:rPr>
          <w:sz w:val="28"/>
        </w:rPr>
        <w:t>профилактические медицинские осмотры и диспансеризацию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определенных гру</w:t>
      </w:r>
      <w:proofErr w:type="gramStart"/>
      <w:r>
        <w:rPr>
          <w:sz w:val="28"/>
        </w:rPr>
        <w:t>пп взр</w:t>
      </w:r>
      <w:proofErr w:type="gramEnd"/>
      <w:r>
        <w:rPr>
          <w:sz w:val="28"/>
        </w:rPr>
        <w:t>ослого населения</w:t>
      </w:r>
      <w:r>
        <w:rPr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sz w:val="28"/>
        </w:rPr>
        <w:t>в возрасте</w:t>
      </w:r>
      <w:r>
        <w:rPr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18 </w:t>
      </w:r>
      <w:r>
        <w:rPr>
          <w:sz w:val="28"/>
        </w:rPr>
        <w:t>лет и старше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очной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неработающих</w:t>
      </w:r>
      <w:r>
        <w:rPr>
          <w:spacing w:val="6"/>
          <w:sz w:val="28"/>
        </w:rPr>
        <w:t xml:space="preserve"> </w:t>
      </w:r>
      <w:r>
        <w:rPr>
          <w:sz w:val="28"/>
        </w:rPr>
        <w:t>граждан</w:t>
      </w:r>
      <w:r>
        <w:rPr>
          <w:rFonts w:ascii="Times New Roman" w:hAnsi="Times New Roman"/>
          <w:sz w:val="28"/>
        </w:rPr>
        <w:t>;</w:t>
      </w:r>
    </w:p>
    <w:p w:rsidR="00242D58" w:rsidRDefault="00B11650">
      <w:pPr>
        <w:pStyle w:val="a4"/>
        <w:numPr>
          <w:ilvl w:val="0"/>
          <w:numId w:val="5"/>
        </w:numPr>
        <w:tabs>
          <w:tab w:val="left" w:pos="929"/>
        </w:tabs>
        <w:spacing w:before="1" w:line="225" w:lineRule="auto"/>
        <w:ind w:right="478" w:firstLine="660"/>
        <w:rPr>
          <w:rFonts w:ascii="Times New Roman" w:hAnsi="Times New Roman"/>
          <w:sz w:val="28"/>
        </w:rPr>
      </w:pPr>
      <w:r>
        <w:rPr>
          <w:w w:val="95"/>
          <w:sz w:val="28"/>
        </w:rPr>
        <w:t>профилактические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медицинские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осмотры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несовершеннолетних</w:t>
      </w:r>
      <w:r>
        <w:rPr>
          <w:rFonts w:ascii="Times New Roman" w:hAnsi="Times New Roman"/>
          <w:w w:val="95"/>
          <w:sz w:val="28"/>
        </w:rPr>
        <w:t>,</w:t>
      </w:r>
      <w:r>
        <w:rPr>
          <w:rFonts w:ascii="Times New Roman" w:hAnsi="Times New Roman"/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том</w:t>
      </w:r>
      <w:r>
        <w:rPr>
          <w:spacing w:val="-58"/>
          <w:w w:val="95"/>
          <w:sz w:val="28"/>
        </w:rPr>
        <w:t xml:space="preserve"> </w:t>
      </w:r>
      <w:r>
        <w:rPr>
          <w:sz w:val="28"/>
        </w:rPr>
        <w:t>числе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связи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занятиями</w:t>
      </w:r>
      <w:r>
        <w:rPr>
          <w:spacing w:val="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5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спортом</w:t>
      </w:r>
      <w:r>
        <w:rPr>
          <w:rFonts w:ascii="Times New Roman" w:hAnsi="Times New Roman"/>
          <w:sz w:val="28"/>
        </w:rPr>
        <w:t>;</w:t>
      </w:r>
    </w:p>
    <w:p w:rsidR="00242D58" w:rsidRDefault="00B11650">
      <w:pPr>
        <w:pStyle w:val="a4"/>
        <w:numPr>
          <w:ilvl w:val="0"/>
          <w:numId w:val="5"/>
        </w:numPr>
        <w:tabs>
          <w:tab w:val="left" w:pos="929"/>
        </w:tabs>
        <w:spacing w:before="2" w:line="225" w:lineRule="auto"/>
        <w:ind w:right="138" w:firstLine="660"/>
        <w:rPr>
          <w:rFonts w:ascii="Times New Roman" w:hAnsi="Times New Roman"/>
          <w:sz w:val="28"/>
        </w:rPr>
      </w:pPr>
      <w:proofErr w:type="gramStart"/>
      <w:r>
        <w:rPr>
          <w:sz w:val="28"/>
        </w:rPr>
        <w:t>диспансеризацию пребывающих в стационарных учреждениях</w:t>
      </w:r>
      <w:r>
        <w:rPr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в организациях для детей</w:t>
      </w:r>
      <w:r>
        <w:rPr>
          <w:rFonts w:ascii="Times New Roman" w:hAnsi="Times New Roman"/>
          <w:sz w:val="28"/>
        </w:rPr>
        <w:t>-</w:t>
      </w:r>
      <w:r>
        <w:rPr>
          <w:sz w:val="28"/>
        </w:rPr>
        <w:t>сирот и детей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оставшихся без 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организациях социального обслуживания</w:t>
      </w:r>
      <w:r>
        <w:rPr>
          <w:rFonts w:ascii="Times New Roman" w:hAnsi="Times New Roman"/>
          <w:sz w:val="28"/>
        </w:rPr>
        <w:t xml:space="preserve">) </w:t>
      </w:r>
      <w:r>
        <w:rPr>
          <w:sz w:val="28"/>
        </w:rPr>
        <w:t>детей</w:t>
      </w:r>
      <w:r>
        <w:rPr>
          <w:rFonts w:ascii="Times New Roman" w:hAnsi="Times New Roman"/>
          <w:sz w:val="28"/>
        </w:rPr>
        <w:t>-</w:t>
      </w:r>
      <w:r>
        <w:rPr>
          <w:sz w:val="28"/>
        </w:rPr>
        <w:t>сирот и детей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sz w:val="28"/>
        </w:rPr>
        <w:t>находящихся в трудной жизненной ситуации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а также детей</w:t>
      </w:r>
      <w:r>
        <w:rPr>
          <w:rFonts w:ascii="Times New Roman" w:hAnsi="Times New Roman"/>
          <w:sz w:val="28"/>
        </w:rPr>
        <w:t>-</w:t>
      </w:r>
      <w:r>
        <w:rPr>
          <w:sz w:val="28"/>
        </w:rPr>
        <w:t>сирот и детей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3"/>
          <w:sz w:val="28"/>
        </w:rPr>
        <w:t xml:space="preserve"> </w:t>
      </w:r>
      <w:r>
        <w:rPr>
          <w:sz w:val="28"/>
        </w:rPr>
        <w:t>без</w:t>
      </w:r>
      <w:r>
        <w:rPr>
          <w:spacing w:val="4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3"/>
          <w:sz w:val="28"/>
        </w:rPr>
        <w:t xml:space="preserve"> </w:t>
      </w:r>
      <w:r>
        <w:rPr>
          <w:sz w:val="28"/>
        </w:rPr>
        <w:t>родителей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том</w:t>
      </w:r>
      <w:r>
        <w:rPr>
          <w:spacing w:val="4"/>
          <w:sz w:val="28"/>
        </w:rPr>
        <w:t xml:space="preserve"> </w:t>
      </w:r>
      <w:r>
        <w:rPr>
          <w:sz w:val="28"/>
        </w:rPr>
        <w:t>числе</w:t>
      </w:r>
      <w:r>
        <w:rPr>
          <w:spacing w:val="3"/>
          <w:sz w:val="28"/>
        </w:rPr>
        <w:t xml:space="preserve"> </w:t>
      </w:r>
      <w:r>
        <w:rPr>
          <w:sz w:val="28"/>
        </w:rPr>
        <w:t>усыновленных</w:t>
      </w:r>
      <w:r>
        <w:rPr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sz w:val="28"/>
        </w:rPr>
        <w:t>удочеренных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2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опеку</w:t>
      </w:r>
      <w:r>
        <w:rPr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sz w:val="28"/>
        </w:rPr>
        <w:t>попечительство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приемную</w:t>
      </w:r>
      <w:r>
        <w:rPr>
          <w:spacing w:val="-60"/>
          <w:sz w:val="28"/>
        </w:rPr>
        <w:t xml:space="preserve"> </w:t>
      </w:r>
      <w:r>
        <w:rPr>
          <w:sz w:val="28"/>
        </w:rPr>
        <w:t>или</w:t>
      </w:r>
      <w:r>
        <w:rPr>
          <w:spacing w:val="5"/>
          <w:sz w:val="28"/>
        </w:rPr>
        <w:t xml:space="preserve"> </w:t>
      </w:r>
      <w:r>
        <w:rPr>
          <w:sz w:val="28"/>
        </w:rPr>
        <w:t>патронатную</w:t>
      </w:r>
      <w:r>
        <w:rPr>
          <w:spacing w:val="6"/>
          <w:sz w:val="28"/>
        </w:rPr>
        <w:t xml:space="preserve"> </w:t>
      </w:r>
      <w:r>
        <w:rPr>
          <w:sz w:val="28"/>
        </w:rPr>
        <w:t>семью</w:t>
      </w:r>
      <w:r>
        <w:rPr>
          <w:rFonts w:ascii="Times New Roman" w:hAnsi="Times New Roman"/>
          <w:sz w:val="28"/>
        </w:rPr>
        <w:t>;</w:t>
      </w:r>
      <w:proofErr w:type="gramEnd"/>
    </w:p>
    <w:p w:rsidR="00242D58" w:rsidRDefault="00B11650">
      <w:pPr>
        <w:pStyle w:val="a4"/>
        <w:numPr>
          <w:ilvl w:val="0"/>
          <w:numId w:val="5"/>
        </w:numPr>
        <w:tabs>
          <w:tab w:val="left" w:pos="929"/>
        </w:tabs>
        <w:spacing w:before="1" w:line="225" w:lineRule="auto"/>
        <w:ind w:right="1588" w:firstLine="660"/>
        <w:rPr>
          <w:rFonts w:ascii="Times New Roman" w:hAnsi="Times New Roman"/>
          <w:sz w:val="28"/>
        </w:rPr>
      </w:pPr>
      <w:r>
        <w:rPr>
          <w:sz w:val="28"/>
        </w:rPr>
        <w:t>углубленную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диспансеризацию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sz w:val="28"/>
        </w:rPr>
        <w:t>перенесших</w:t>
      </w:r>
      <w:r>
        <w:rPr>
          <w:spacing w:val="-6"/>
          <w:sz w:val="28"/>
        </w:rPr>
        <w:t xml:space="preserve"> </w:t>
      </w:r>
      <w:r>
        <w:rPr>
          <w:sz w:val="28"/>
        </w:rPr>
        <w:t>новую</w:t>
      </w:r>
      <w:r>
        <w:rPr>
          <w:spacing w:val="-60"/>
          <w:sz w:val="28"/>
        </w:rPr>
        <w:t xml:space="preserve"> </w:t>
      </w:r>
      <w:proofErr w:type="spellStart"/>
      <w:r>
        <w:rPr>
          <w:sz w:val="28"/>
        </w:rPr>
        <w:t>коронавирусную</w:t>
      </w:r>
      <w:proofErr w:type="spellEnd"/>
      <w:r>
        <w:rPr>
          <w:spacing w:val="6"/>
          <w:sz w:val="28"/>
        </w:rPr>
        <w:t xml:space="preserve"> </w:t>
      </w:r>
      <w:r>
        <w:rPr>
          <w:sz w:val="28"/>
        </w:rPr>
        <w:t>инфекцию</w:t>
      </w:r>
      <w:r>
        <w:rPr>
          <w:spacing w:val="6"/>
          <w:sz w:val="28"/>
        </w:rPr>
        <w:t xml:space="preserve"> </w:t>
      </w:r>
      <w:r>
        <w:rPr>
          <w:rFonts w:ascii="Times New Roman" w:hAnsi="Times New Roman"/>
          <w:sz w:val="28"/>
        </w:rPr>
        <w:t>(COVID-19);</w:t>
      </w:r>
    </w:p>
    <w:p w:rsidR="00242D58" w:rsidRDefault="00B11650">
      <w:pPr>
        <w:pStyle w:val="a4"/>
        <w:numPr>
          <w:ilvl w:val="0"/>
          <w:numId w:val="5"/>
        </w:numPr>
        <w:tabs>
          <w:tab w:val="left" w:pos="929"/>
        </w:tabs>
        <w:spacing w:before="3" w:line="225" w:lineRule="auto"/>
        <w:ind w:right="493" w:firstLine="660"/>
        <w:rPr>
          <w:sz w:val="28"/>
        </w:rPr>
      </w:pPr>
      <w:r>
        <w:rPr>
          <w:w w:val="95"/>
          <w:sz w:val="28"/>
        </w:rPr>
        <w:t>диспансерное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наблюдение</w:t>
      </w:r>
      <w:r>
        <w:rPr>
          <w:rFonts w:ascii="Times New Roman" w:hAnsi="Times New Roman"/>
          <w:w w:val="95"/>
          <w:sz w:val="28"/>
        </w:rPr>
        <w:t xml:space="preserve">, </w:t>
      </w:r>
      <w:r>
        <w:rPr>
          <w:w w:val="95"/>
          <w:sz w:val="28"/>
        </w:rPr>
        <w:t>в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том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числе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необходимое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обследование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состояния здоровья лиц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страдающих хроническими заболеваниями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sz w:val="28"/>
        </w:rPr>
        <w:t>функциональными расстройствами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иными состояниями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лиц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 риск развития осложнений хронических заболеваний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своевременного выявления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предупреждения осложнени</w:t>
      </w:r>
      <w:r>
        <w:rPr>
          <w:sz w:val="28"/>
        </w:rPr>
        <w:t>й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патологических</w:t>
      </w:r>
      <w:r>
        <w:rPr>
          <w:spacing w:val="4"/>
          <w:sz w:val="28"/>
        </w:rPr>
        <w:t xml:space="preserve"> </w:t>
      </w:r>
      <w:r>
        <w:rPr>
          <w:sz w:val="28"/>
        </w:rPr>
        <w:t>состояний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5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медицинской</w:t>
      </w:r>
    </w:p>
    <w:p w:rsidR="00242D58" w:rsidRDefault="00242D58">
      <w:pPr>
        <w:spacing w:line="225" w:lineRule="auto"/>
        <w:rPr>
          <w:sz w:val="28"/>
        </w:rPr>
        <w:sectPr w:rsidR="00242D58">
          <w:headerReference w:type="default" r:id="rId8"/>
          <w:pgSz w:w="11900" w:h="16840"/>
          <w:pgMar w:top="1180" w:right="800" w:bottom="280" w:left="1320" w:header="686" w:footer="0" w:gutter="0"/>
          <w:cols w:space="720"/>
        </w:sectPr>
      </w:pPr>
    </w:p>
    <w:p w:rsidR="00242D58" w:rsidRDefault="00B11650">
      <w:pPr>
        <w:pStyle w:val="a3"/>
        <w:spacing w:before="37" w:line="336" w:lineRule="exact"/>
        <w:ind w:left="105"/>
        <w:rPr>
          <w:rFonts w:ascii="Times New Roman" w:hAnsi="Times New Roman"/>
        </w:rPr>
      </w:pPr>
      <w:r>
        <w:lastRenderedPageBreak/>
        <w:t>реабилитации</w:t>
      </w:r>
      <w:r>
        <w:rPr>
          <w:spacing w:val="-7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лиц</w:t>
      </w:r>
      <w:r>
        <w:rPr>
          <w:rFonts w:ascii="Times New Roman" w:hAnsi="Times New Roman"/>
        </w:rPr>
        <w:t>;</w:t>
      </w:r>
    </w:p>
    <w:p w:rsidR="00242D58" w:rsidRDefault="00B11650">
      <w:pPr>
        <w:pStyle w:val="a4"/>
        <w:numPr>
          <w:ilvl w:val="0"/>
          <w:numId w:val="5"/>
        </w:numPr>
        <w:tabs>
          <w:tab w:val="left" w:pos="929"/>
        </w:tabs>
        <w:spacing w:before="10" w:line="225" w:lineRule="auto"/>
        <w:ind w:right="848" w:firstLine="660"/>
        <w:rPr>
          <w:rFonts w:ascii="Times New Roman" w:hAnsi="Times New Roman"/>
          <w:sz w:val="28"/>
        </w:rPr>
      </w:pPr>
      <w:r>
        <w:rPr>
          <w:sz w:val="28"/>
        </w:rPr>
        <w:t>диспансеризацию</w:t>
      </w:r>
      <w:r>
        <w:rPr>
          <w:spacing w:val="-8"/>
          <w:sz w:val="28"/>
        </w:rPr>
        <w:t xml:space="preserve"> </w:t>
      </w:r>
      <w:r>
        <w:rPr>
          <w:sz w:val="28"/>
        </w:rPr>
        <w:t>лиц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15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стационарных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-60"/>
          <w:sz w:val="28"/>
        </w:rPr>
        <w:t xml:space="preserve"> </w:t>
      </w:r>
      <w:r>
        <w:rPr>
          <w:sz w:val="28"/>
        </w:rPr>
        <w:t>социального обслуживания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а при наличии хронических заболеваний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диспансерного</w:t>
      </w:r>
      <w:r>
        <w:rPr>
          <w:spacing w:val="3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3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3"/>
          <w:sz w:val="28"/>
        </w:rPr>
        <w:t xml:space="preserve"> </w:t>
      </w:r>
      <w:r>
        <w:rPr>
          <w:sz w:val="28"/>
        </w:rPr>
        <w:t>лиц</w:t>
      </w:r>
      <w:r>
        <w:rPr>
          <w:rFonts w:ascii="Times New Roman" w:hAnsi="Times New Roman"/>
          <w:sz w:val="28"/>
        </w:rPr>
        <w:t>;</w:t>
      </w:r>
    </w:p>
    <w:p w:rsidR="00242D58" w:rsidRDefault="00B11650">
      <w:pPr>
        <w:pStyle w:val="a4"/>
        <w:numPr>
          <w:ilvl w:val="0"/>
          <w:numId w:val="5"/>
        </w:numPr>
        <w:tabs>
          <w:tab w:val="left" w:pos="929"/>
        </w:tabs>
        <w:spacing w:line="225" w:lineRule="auto"/>
        <w:ind w:right="125" w:firstLine="660"/>
        <w:rPr>
          <w:rFonts w:ascii="Times New Roman" w:hAnsi="Times New Roman"/>
          <w:sz w:val="28"/>
        </w:rPr>
      </w:pPr>
      <w:r>
        <w:rPr>
          <w:sz w:val="28"/>
        </w:rPr>
        <w:t>диспансерное наблюдение лиц с психическими расстройствами 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расстройствами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том</w:t>
      </w:r>
      <w:r>
        <w:rPr>
          <w:spacing w:val="3"/>
          <w:sz w:val="28"/>
        </w:rPr>
        <w:t xml:space="preserve"> </w:t>
      </w:r>
      <w:r>
        <w:rPr>
          <w:sz w:val="28"/>
        </w:rPr>
        <w:t>числе</w:t>
      </w:r>
      <w:r>
        <w:rPr>
          <w:spacing w:val="3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стационарных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организациях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обслуживания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1"/>
          <w:sz w:val="28"/>
        </w:rPr>
        <w:t xml:space="preserve"> </w:t>
      </w:r>
      <w:r>
        <w:rPr>
          <w:sz w:val="28"/>
        </w:rPr>
        <w:t>сопровождаемого</w:t>
      </w:r>
      <w:r>
        <w:rPr>
          <w:spacing w:val="-60"/>
          <w:sz w:val="28"/>
        </w:rPr>
        <w:t xml:space="preserve"> </w:t>
      </w:r>
      <w:r>
        <w:rPr>
          <w:sz w:val="28"/>
        </w:rPr>
        <w:t>проживания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включая совместное проживание таких лиц в отдельных 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медицинскими организациями государственной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3"/>
          <w:sz w:val="28"/>
        </w:rPr>
        <w:t xml:space="preserve"> </w:t>
      </w:r>
      <w:r>
        <w:rPr>
          <w:sz w:val="28"/>
        </w:rPr>
        <w:t>Москвы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sz w:val="28"/>
        </w:rPr>
        <w:t>оказывающими</w:t>
      </w:r>
      <w:r>
        <w:rPr>
          <w:spacing w:val="3"/>
          <w:sz w:val="28"/>
        </w:rPr>
        <w:t xml:space="preserve"> </w:t>
      </w:r>
      <w:r>
        <w:rPr>
          <w:sz w:val="28"/>
        </w:rPr>
        <w:t>первичную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специализированную</w:t>
      </w:r>
      <w:r>
        <w:rPr>
          <w:spacing w:val="3"/>
          <w:sz w:val="28"/>
        </w:rPr>
        <w:t xml:space="preserve"> </w:t>
      </w:r>
      <w:r>
        <w:rPr>
          <w:sz w:val="28"/>
        </w:rPr>
        <w:t>медико</w:t>
      </w:r>
      <w:r>
        <w:rPr>
          <w:rFonts w:ascii="Times New Roman" w:hAnsi="Times New Roman"/>
          <w:sz w:val="28"/>
        </w:rPr>
        <w:t>-</w:t>
      </w:r>
      <w:r>
        <w:rPr>
          <w:sz w:val="28"/>
        </w:rPr>
        <w:t>санитарн</w:t>
      </w:r>
      <w:r>
        <w:rPr>
          <w:sz w:val="28"/>
        </w:rPr>
        <w:t>ую</w:t>
      </w:r>
      <w:r>
        <w:rPr>
          <w:spacing w:val="4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4"/>
          <w:sz w:val="28"/>
        </w:rPr>
        <w:t xml:space="preserve"> </w:t>
      </w:r>
      <w:r>
        <w:rPr>
          <w:sz w:val="28"/>
        </w:rPr>
        <w:t>при</w:t>
      </w:r>
      <w:r>
        <w:rPr>
          <w:spacing w:val="4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расстройствах и расстройствах поведения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во взаимодействии с врачам</w:t>
      </w:r>
      <w:proofErr w:type="gramStart"/>
      <w:r>
        <w:rPr>
          <w:sz w:val="28"/>
        </w:rPr>
        <w:t>и</w:t>
      </w:r>
      <w:r>
        <w:rPr>
          <w:rFonts w:ascii="Times New Roman" w:hAnsi="Times New Roman"/>
          <w:sz w:val="28"/>
        </w:rPr>
        <w:t>-</w:t>
      </w:r>
      <w:proofErr w:type="gramEnd"/>
      <w:r>
        <w:rPr>
          <w:rFonts w:ascii="Times New Roman" w:hAnsi="Times New Roman"/>
          <w:spacing w:val="1"/>
          <w:sz w:val="28"/>
        </w:rPr>
        <w:t xml:space="preserve"> </w:t>
      </w:r>
      <w:r>
        <w:rPr>
          <w:sz w:val="28"/>
        </w:rPr>
        <w:t>психиатрами</w:t>
      </w:r>
      <w:r>
        <w:rPr>
          <w:spacing w:val="2"/>
          <w:sz w:val="28"/>
        </w:rPr>
        <w:t xml:space="preserve"> </w:t>
      </w:r>
      <w:r>
        <w:rPr>
          <w:sz w:val="28"/>
        </w:rPr>
        <w:t>стационарных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обслуживания</w:t>
      </w:r>
      <w:r>
        <w:rPr>
          <w:rFonts w:ascii="Times New Roman" w:hAnsi="Times New Roman"/>
          <w:sz w:val="28"/>
        </w:rPr>
        <w:t>;</w:t>
      </w:r>
    </w:p>
    <w:p w:rsidR="00242D58" w:rsidRDefault="00B11650">
      <w:pPr>
        <w:pStyle w:val="a4"/>
        <w:numPr>
          <w:ilvl w:val="0"/>
          <w:numId w:val="5"/>
        </w:numPr>
        <w:tabs>
          <w:tab w:val="left" w:pos="929"/>
        </w:tabs>
        <w:spacing w:line="225" w:lineRule="auto"/>
        <w:ind w:right="1312" w:firstLine="660"/>
        <w:rPr>
          <w:rFonts w:ascii="Times New Roman" w:hAnsi="Times New Roman"/>
          <w:sz w:val="28"/>
        </w:rPr>
      </w:pPr>
      <w:r>
        <w:rPr>
          <w:sz w:val="28"/>
        </w:rPr>
        <w:t>проведение оценки репродуктивного здоровья гражданам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репродуктивного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возраста</w:t>
      </w:r>
      <w:r>
        <w:rPr>
          <w:rFonts w:ascii="Times New Roman" w:hAnsi="Times New Roman"/>
          <w:w w:val="95"/>
          <w:sz w:val="28"/>
        </w:rPr>
        <w:t>,</w:t>
      </w:r>
      <w:r>
        <w:rPr>
          <w:rFonts w:ascii="Times New Roman" w:hAnsi="Times New Roman"/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порядке</w:t>
      </w:r>
      <w:r>
        <w:rPr>
          <w:rFonts w:ascii="Times New Roman" w:hAnsi="Times New Roman"/>
          <w:w w:val="95"/>
          <w:sz w:val="28"/>
        </w:rPr>
        <w:t>,</w:t>
      </w:r>
      <w:r>
        <w:rPr>
          <w:rFonts w:ascii="Times New Roman" w:hAnsi="Times New Roman"/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установленном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Министерством</w:t>
      </w:r>
      <w:r>
        <w:rPr>
          <w:spacing w:val="-58"/>
          <w:w w:val="95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Федерации</w:t>
      </w:r>
      <w:r>
        <w:rPr>
          <w:rFonts w:ascii="Times New Roman" w:hAnsi="Times New Roman"/>
          <w:sz w:val="28"/>
        </w:rPr>
        <w:t>;</w:t>
      </w:r>
    </w:p>
    <w:p w:rsidR="00242D58" w:rsidRDefault="00B11650">
      <w:pPr>
        <w:pStyle w:val="a4"/>
        <w:numPr>
          <w:ilvl w:val="0"/>
          <w:numId w:val="5"/>
        </w:numPr>
        <w:tabs>
          <w:tab w:val="left" w:pos="929"/>
        </w:tabs>
        <w:spacing w:before="11" w:line="225" w:lineRule="auto"/>
        <w:ind w:right="235" w:firstLine="660"/>
        <w:rPr>
          <w:rFonts w:ascii="Times New Roman" w:hAnsi="Times New Roman"/>
          <w:sz w:val="28"/>
        </w:rPr>
      </w:pPr>
      <w:proofErr w:type="spellStart"/>
      <w:r>
        <w:rPr>
          <w:sz w:val="28"/>
        </w:rPr>
        <w:t>пренатальную</w:t>
      </w:r>
      <w:proofErr w:type="spellEnd"/>
      <w:r>
        <w:rPr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sz w:val="28"/>
        </w:rPr>
        <w:t>дородовую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sz w:val="28"/>
        </w:rPr>
        <w:t>диагностику</w:t>
      </w:r>
      <w:r>
        <w:rPr>
          <w:spacing w:val="-10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0"/>
          <w:sz w:val="28"/>
        </w:rPr>
        <w:t xml:space="preserve"> </w:t>
      </w:r>
      <w:r>
        <w:rPr>
          <w:sz w:val="28"/>
        </w:rPr>
        <w:t>у</w:t>
      </w:r>
      <w:r>
        <w:rPr>
          <w:spacing w:val="-60"/>
          <w:sz w:val="28"/>
        </w:rPr>
        <w:t xml:space="preserve"> </w:t>
      </w:r>
      <w:r>
        <w:rPr>
          <w:sz w:val="28"/>
        </w:rPr>
        <w:t>беременных женщин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застрахованных по обязательному медицинскому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страхованию</w:t>
      </w:r>
      <w:r>
        <w:rPr>
          <w:rFonts w:ascii="Times New Roman" w:hAnsi="Times New Roman"/>
          <w:sz w:val="28"/>
        </w:rPr>
        <w:t>;</w:t>
      </w:r>
    </w:p>
    <w:p w:rsidR="00242D58" w:rsidRDefault="00B11650">
      <w:pPr>
        <w:pStyle w:val="a4"/>
        <w:numPr>
          <w:ilvl w:val="0"/>
          <w:numId w:val="5"/>
        </w:numPr>
        <w:tabs>
          <w:tab w:val="left" w:pos="978"/>
        </w:tabs>
        <w:spacing w:line="225" w:lineRule="auto"/>
        <w:ind w:right="743" w:firstLine="708"/>
        <w:rPr>
          <w:rFonts w:ascii="Times New Roman" w:hAnsi="Times New Roman"/>
          <w:sz w:val="28"/>
        </w:rPr>
      </w:pPr>
      <w:r>
        <w:rPr>
          <w:sz w:val="28"/>
        </w:rPr>
        <w:t>проведение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аудиологического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скрининга</w:t>
      </w:r>
      <w:r>
        <w:rPr>
          <w:spacing w:val="-16"/>
          <w:sz w:val="28"/>
        </w:rPr>
        <w:t xml:space="preserve"> </w:t>
      </w:r>
      <w:r>
        <w:rPr>
          <w:sz w:val="28"/>
        </w:rPr>
        <w:t>у</w:t>
      </w:r>
      <w:r>
        <w:rPr>
          <w:spacing w:val="-15"/>
          <w:sz w:val="28"/>
        </w:rPr>
        <w:t xml:space="preserve"> </w:t>
      </w:r>
      <w:r>
        <w:rPr>
          <w:sz w:val="28"/>
        </w:rPr>
        <w:t>новорож</w:t>
      </w:r>
      <w:r>
        <w:rPr>
          <w:sz w:val="28"/>
        </w:rPr>
        <w:t>денных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61"/>
          <w:sz w:val="28"/>
        </w:rPr>
        <w:t xml:space="preserve"> </w:t>
      </w:r>
      <w:r>
        <w:rPr>
          <w:sz w:val="28"/>
        </w:rPr>
        <w:t>детей</w:t>
      </w:r>
      <w:r>
        <w:rPr>
          <w:spacing w:val="5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5"/>
          <w:sz w:val="28"/>
        </w:rPr>
        <w:t xml:space="preserve"> </w:t>
      </w:r>
      <w:r>
        <w:rPr>
          <w:sz w:val="28"/>
        </w:rPr>
        <w:t>года</w:t>
      </w:r>
      <w:r>
        <w:rPr>
          <w:spacing w:val="5"/>
          <w:sz w:val="28"/>
        </w:rPr>
        <w:t xml:space="preserve"> </w:t>
      </w:r>
      <w:r>
        <w:rPr>
          <w:sz w:val="28"/>
        </w:rPr>
        <w:t>жизни</w:t>
      </w:r>
      <w:r>
        <w:rPr>
          <w:rFonts w:ascii="Times New Roman" w:hAnsi="Times New Roman"/>
          <w:sz w:val="28"/>
        </w:rPr>
        <w:t>;</w:t>
      </w:r>
    </w:p>
    <w:p w:rsidR="00242D58" w:rsidRDefault="00B11650">
      <w:pPr>
        <w:pStyle w:val="a4"/>
        <w:numPr>
          <w:ilvl w:val="0"/>
          <w:numId w:val="5"/>
        </w:numPr>
        <w:tabs>
          <w:tab w:val="left" w:pos="978"/>
          <w:tab w:val="left" w:pos="1928"/>
          <w:tab w:val="left" w:pos="3742"/>
          <w:tab w:val="left" w:pos="6881"/>
          <w:tab w:val="left" w:pos="7204"/>
          <w:tab w:val="left" w:pos="7693"/>
        </w:tabs>
        <w:spacing w:line="225" w:lineRule="auto"/>
        <w:ind w:right="116" w:firstLine="708"/>
        <w:rPr>
          <w:sz w:val="28"/>
        </w:rPr>
      </w:pPr>
      <w:proofErr w:type="gramStart"/>
      <w:r>
        <w:rPr>
          <w:sz w:val="28"/>
        </w:rPr>
        <w:t xml:space="preserve">проведение у новорожденных детей </w:t>
      </w:r>
      <w:proofErr w:type="spellStart"/>
      <w:r>
        <w:rPr>
          <w:sz w:val="28"/>
        </w:rPr>
        <w:t>неонатального</w:t>
      </w:r>
      <w:proofErr w:type="spellEnd"/>
      <w:r>
        <w:rPr>
          <w:sz w:val="28"/>
        </w:rPr>
        <w:t xml:space="preserve"> скрининга на</w:t>
      </w:r>
      <w:r>
        <w:rPr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36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sz w:val="28"/>
        </w:rPr>
        <w:t>наследственных и врожденных заболеваний</w:t>
      </w:r>
      <w:r>
        <w:rPr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sz w:val="28"/>
        </w:rPr>
        <w:t xml:space="preserve">классическая </w:t>
      </w:r>
      <w:proofErr w:type="spellStart"/>
      <w:r>
        <w:rPr>
          <w:sz w:val="28"/>
        </w:rPr>
        <w:t>фенилкетонурия</w:t>
      </w:r>
      <w:proofErr w:type="spellEnd"/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w w:val="95"/>
          <w:sz w:val="28"/>
        </w:rPr>
        <w:t>фенилкетонурия</w:t>
      </w:r>
      <w:proofErr w:type="spellEnd"/>
      <w:r>
        <w:rPr>
          <w:spacing w:val="1"/>
          <w:w w:val="95"/>
          <w:sz w:val="28"/>
        </w:rPr>
        <w:t xml:space="preserve"> </w:t>
      </w:r>
      <w:r>
        <w:rPr>
          <w:rFonts w:ascii="Times New Roman" w:hAnsi="Times New Roman"/>
          <w:w w:val="95"/>
          <w:sz w:val="28"/>
        </w:rPr>
        <w:t>B;</w:t>
      </w:r>
      <w:r>
        <w:rPr>
          <w:rFonts w:ascii="Times New Roman" w:hAnsi="Times New Roman"/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врожденный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гипотиреоз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диффузным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зобом</w:t>
      </w:r>
      <w:r>
        <w:rPr>
          <w:rFonts w:ascii="Times New Roman" w:hAnsi="Times New Roman"/>
          <w:w w:val="95"/>
          <w:sz w:val="28"/>
        </w:rPr>
        <w:t>;</w:t>
      </w:r>
      <w:r>
        <w:rPr>
          <w:rFonts w:ascii="Times New Roman" w:hAnsi="Times New Roman"/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врожденный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гипотиреоз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6"/>
          <w:sz w:val="28"/>
        </w:rPr>
        <w:t xml:space="preserve"> </w:t>
      </w:r>
      <w:r>
        <w:rPr>
          <w:sz w:val="28"/>
        </w:rPr>
        <w:t>зоба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sz w:val="28"/>
        </w:rPr>
        <w:t>кистозный</w:t>
      </w:r>
      <w:r>
        <w:rPr>
          <w:spacing w:val="-6"/>
          <w:sz w:val="28"/>
        </w:rPr>
        <w:t xml:space="preserve"> </w:t>
      </w:r>
      <w:r>
        <w:rPr>
          <w:sz w:val="28"/>
        </w:rPr>
        <w:t>фиброз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неуточненный</w:t>
      </w:r>
      <w:proofErr w:type="spellEnd"/>
      <w:r>
        <w:rPr>
          <w:sz w:val="28"/>
        </w:rPr>
        <w:tab/>
      </w:r>
      <w:r>
        <w:rPr>
          <w:rFonts w:ascii="Times New Roman" w:hAnsi="Times New Roman"/>
          <w:sz w:val="28"/>
        </w:rPr>
        <w:t>(</w:t>
      </w:r>
      <w:proofErr w:type="spellStart"/>
      <w:r>
        <w:rPr>
          <w:sz w:val="28"/>
        </w:rPr>
        <w:t>муковисцидоз</w:t>
      </w:r>
      <w:proofErr w:type="spellEnd"/>
      <w:r>
        <w:rPr>
          <w:rFonts w:ascii="Times New Roman" w:hAnsi="Times New Roman"/>
          <w:sz w:val="28"/>
        </w:rPr>
        <w:t>);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w w:val="95"/>
          <w:sz w:val="28"/>
        </w:rPr>
        <w:t>нарушение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обмена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галактозы</w:t>
      </w:r>
      <w:r>
        <w:rPr>
          <w:spacing w:val="1"/>
          <w:w w:val="95"/>
          <w:sz w:val="28"/>
        </w:rPr>
        <w:t xml:space="preserve"> </w:t>
      </w:r>
      <w:r>
        <w:rPr>
          <w:rFonts w:ascii="Times New Roman" w:hAnsi="Times New Roman"/>
          <w:w w:val="95"/>
          <w:sz w:val="28"/>
        </w:rPr>
        <w:t>(</w:t>
      </w:r>
      <w:proofErr w:type="spellStart"/>
      <w:r>
        <w:rPr>
          <w:w w:val="95"/>
          <w:sz w:val="28"/>
        </w:rPr>
        <w:t>галактоземия</w:t>
      </w:r>
      <w:proofErr w:type="spellEnd"/>
      <w:r>
        <w:rPr>
          <w:rFonts w:ascii="Times New Roman" w:hAnsi="Times New Roman"/>
          <w:w w:val="95"/>
          <w:sz w:val="28"/>
        </w:rPr>
        <w:t xml:space="preserve">); </w:t>
      </w:r>
      <w:r>
        <w:rPr>
          <w:w w:val="95"/>
          <w:sz w:val="28"/>
        </w:rPr>
        <w:t>адреногенитальное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нарушение</w:t>
      </w:r>
      <w:r>
        <w:rPr>
          <w:spacing w:val="1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неуточненное</w:t>
      </w:r>
      <w:proofErr w:type="spellEnd"/>
      <w:r>
        <w:rPr>
          <w:spacing w:val="1"/>
          <w:w w:val="95"/>
          <w:sz w:val="28"/>
        </w:rPr>
        <w:t xml:space="preserve"> </w:t>
      </w:r>
      <w:r>
        <w:rPr>
          <w:rFonts w:ascii="Times New Roman" w:hAnsi="Times New Roman"/>
          <w:w w:val="95"/>
          <w:sz w:val="28"/>
        </w:rPr>
        <w:t>(</w:t>
      </w:r>
      <w:r>
        <w:rPr>
          <w:w w:val="95"/>
          <w:sz w:val="28"/>
        </w:rPr>
        <w:t>адреногенитальный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синдром</w:t>
      </w:r>
      <w:r>
        <w:rPr>
          <w:rFonts w:ascii="Times New Roman" w:hAnsi="Times New Roman"/>
          <w:w w:val="95"/>
          <w:sz w:val="28"/>
        </w:rPr>
        <w:t xml:space="preserve">); </w:t>
      </w:r>
      <w:r>
        <w:rPr>
          <w:w w:val="95"/>
          <w:sz w:val="28"/>
        </w:rPr>
        <w:t>адреногенитальные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нарушения</w:t>
      </w:r>
      <w:r>
        <w:rPr>
          <w:rFonts w:ascii="Times New Roman" w:hAnsi="Times New Roman"/>
          <w:w w:val="95"/>
          <w:sz w:val="28"/>
        </w:rPr>
        <w:t>,</w:t>
      </w:r>
      <w:r>
        <w:rPr>
          <w:rFonts w:ascii="Times New Roman" w:hAnsi="Times New Roman"/>
          <w:spacing w:val="1"/>
          <w:w w:val="95"/>
          <w:sz w:val="28"/>
        </w:rPr>
        <w:t xml:space="preserve"> </w:t>
      </w:r>
      <w:r>
        <w:rPr>
          <w:sz w:val="28"/>
        </w:rPr>
        <w:t>связанные с дефицитом ферментов</w:t>
      </w:r>
      <w:r>
        <w:rPr>
          <w:rFonts w:ascii="Times New Roman" w:hAnsi="Times New Roman"/>
          <w:sz w:val="28"/>
        </w:rPr>
        <w:t xml:space="preserve">) </w:t>
      </w:r>
      <w:r>
        <w:rPr>
          <w:sz w:val="28"/>
        </w:rPr>
        <w:t xml:space="preserve">и расширенный </w:t>
      </w:r>
      <w:proofErr w:type="spellStart"/>
      <w:r>
        <w:rPr>
          <w:sz w:val="28"/>
        </w:rPr>
        <w:t>неонатальный</w:t>
      </w:r>
      <w:proofErr w:type="spellEnd"/>
      <w:r>
        <w:rPr>
          <w:sz w:val="28"/>
        </w:rPr>
        <w:t xml:space="preserve"> скрининг</w:t>
      </w:r>
      <w:r>
        <w:rPr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sz w:val="28"/>
        </w:rPr>
        <w:t>недостаточность</w:t>
      </w:r>
      <w:r>
        <w:rPr>
          <w:spacing w:val="2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3"/>
          <w:sz w:val="28"/>
        </w:rPr>
        <w:t xml:space="preserve"> </w:t>
      </w:r>
      <w:r>
        <w:rPr>
          <w:sz w:val="28"/>
        </w:rPr>
        <w:t>уточненных</w:t>
      </w:r>
      <w:r>
        <w:rPr>
          <w:spacing w:val="23"/>
          <w:sz w:val="28"/>
        </w:rPr>
        <w:t xml:space="preserve"> </w:t>
      </w:r>
      <w:r>
        <w:rPr>
          <w:sz w:val="28"/>
        </w:rPr>
        <w:t>витаминов</w:t>
      </w:r>
      <w:r>
        <w:rPr>
          <w:spacing w:val="23"/>
          <w:sz w:val="28"/>
        </w:rPr>
        <w:t xml:space="preserve"> </w:t>
      </w:r>
      <w:r>
        <w:rPr>
          <w:sz w:val="28"/>
        </w:rPr>
        <w:t>группы</w:t>
      </w:r>
      <w:r>
        <w:rPr>
          <w:sz w:val="28"/>
        </w:rPr>
        <w:tab/>
      </w:r>
      <w:r>
        <w:rPr>
          <w:rFonts w:ascii="Times New Roman" w:hAnsi="Times New Roman"/>
          <w:sz w:val="28"/>
        </w:rPr>
        <w:t>B</w:t>
      </w:r>
      <w:r>
        <w:rPr>
          <w:rFonts w:ascii="Times New Roman" w:hAnsi="Times New Roman"/>
          <w:sz w:val="28"/>
        </w:rPr>
        <w:tab/>
        <w:t>(</w:t>
      </w:r>
      <w:r>
        <w:rPr>
          <w:sz w:val="28"/>
        </w:rPr>
        <w:t>дефицит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биотинидазы</w:t>
      </w:r>
      <w:proofErr w:type="spellEnd"/>
      <w:r>
        <w:rPr>
          <w:sz w:val="28"/>
        </w:rPr>
        <w:tab/>
      </w:r>
      <w:r>
        <w:rPr>
          <w:rFonts w:ascii="Times New Roman" w:hAnsi="Times New Roman"/>
          <w:sz w:val="28"/>
        </w:rPr>
        <w:t>(</w:t>
      </w:r>
      <w:r>
        <w:rPr>
          <w:sz w:val="28"/>
        </w:rPr>
        <w:t xml:space="preserve">дефицит </w:t>
      </w:r>
      <w:proofErr w:type="spellStart"/>
      <w:r>
        <w:rPr>
          <w:sz w:val="28"/>
        </w:rPr>
        <w:t>биотин</w:t>
      </w:r>
      <w:r>
        <w:rPr>
          <w:rFonts w:ascii="Times New Roman" w:hAnsi="Times New Roman"/>
          <w:sz w:val="28"/>
        </w:rPr>
        <w:t>-</w:t>
      </w:r>
      <w:r>
        <w:rPr>
          <w:sz w:val="28"/>
        </w:rPr>
        <w:t>зависимой</w:t>
      </w:r>
      <w:proofErr w:type="spellEnd"/>
      <w:r>
        <w:rPr>
          <w:sz w:val="28"/>
        </w:rPr>
        <w:t xml:space="preserve"> карбоксилазы</w:t>
      </w:r>
      <w:r>
        <w:rPr>
          <w:rFonts w:ascii="Times New Roman" w:hAnsi="Times New Roman"/>
          <w:sz w:val="28"/>
        </w:rPr>
        <w:t>;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sz w:val="28"/>
        </w:rPr>
        <w:t>недостаточность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синтетазы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голокарбоксилаз</w:t>
      </w:r>
      <w:proofErr w:type="spellEnd"/>
      <w:r>
        <w:rPr>
          <w:sz w:val="28"/>
        </w:rPr>
        <w:tab/>
      </w:r>
      <w:r>
        <w:rPr>
          <w:rFonts w:ascii="Times New Roman" w:hAnsi="Times New Roman"/>
          <w:sz w:val="28"/>
        </w:rPr>
        <w:t>(</w:t>
      </w:r>
      <w:r>
        <w:rPr>
          <w:sz w:val="28"/>
        </w:rPr>
        <w:t>недостаточность</w:t>
      </w:r>
      <w:r>
        <w:rPr>
          <w:spacing w:val="4"/>
          <w:sz w:val="28"/>
        </w:rPr>
        <w:t xml:space="preserve"> </w:t>
      </w:r>
      <w:r>
        <w:rPr>
          <w:sz w:val="28"/>
        </w:rPr>
        <w:t>биотина</w:t>
      </w:r>
      <w:r>
        <w:rPr>
          <w:rFonts w:ascii="Times New Roman" w:hAnsi="Times New Roman"/>
          <w:sz w:val="28"/>
        </w:rPr>
        <w:t>);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4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proofErr w:type="spellStart"/>
      <w:r>
        <w:rPr>
          <w:w w:val="95"/>
          <w:sz w:val="28"/>
        </w:rPr>
        <w:t>гиперфенилаланинемии</w:t>
      </w:r>
      <w:proofErr w:type="spellEnd"/>
      <w:r>
        <w:rPr>
          <w:spacing w:val="1"/>
          <w:w w:val="95"/>
          <w:sz w:val="28"/>
        </w:rPr>
        <w:t xml:space="preserve"> </w:t>
      </w:r>
      <w:r>
        <w:rPr>
          <w:rFonts w:ascii="Times New Roman" w:hAnsi="Times New Roman"/>
          <w:w w:val="95"/>
          <w:sz w:val="28"/>
        </w:rPr>
        <w:t>(</w:t>
      </w:r>
      <w:r>
        <w:rPr>
          <w:w w:val="95"/>
          <w:sz w:val="28"/>
        </w:rPr>
        <w:t>де</w:t>
      </w:r>
      <w:r>
        <w:rPr>
          <w:w w:val="95"/>
          <w:sz w:val="28"/>
        </w:rPr>
        <w:t>фицит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синтеза</w:t>
      </w:r>
      <w:r>
        <w:rPr>
          <w:spacing w:val="1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биоптерина</w:t>
      </w:r>
      <w:proofErr w:type="spellEnd"/>
      <w:r>
        <w:rPr>
          <w:spacing w:val="1"/>
          <w:w w:val="95"/>
          <w:sz w:val="28"/>
        </w:rPr>
        <w:t xml:space="preserve"> </w:t>
      </w:r>
      <w:r>
        <w:rPr>
          <w:rFonts w:ascii="Times New Roman" w:hAnsi="Times New Roman"/>
          <w:w w:val="95"/>
          <w:sz w:val="28"/>
        </w:rPr>
        <w:t>(</w:t>
      </w:r>
      <w:proofErr w:type="spellStart"/>
      <w:r>
        <w:rPr>
          <w:w w:val="95"/>
          <w:sz w:val="28"/>
        </w:rPr>
        <w:t>тетрагидробиоптерина</w:t>
      </w:r>
      <w:proofErr w:type="spellEnd"/>
      <w:r>
        <w:rPr>
          <w:rFonts w:ascii="Times New Roman" w:hAnsi="Times New Roman"/>
          <w:w w:val="95"/>
          <w:sz w:val="28"/>
        </w:rPr>
        <w:t>),</w:t>
      </w:r>
      <w:r>
        <w:rPr>
          <w:rFonts w:ascii="Times New Roman" w:hAnsi="Times New Roman"/>
          <w:spacing w:val="-64"/>
          <w:w w:val="95"/>
          <w:sz w:val="28"/>
        </w:rPr>
        <w:t xml:space="preserve"> </w:t>
      </w:r>
      <w:r>
        <w:rPr>
          <w:w w:val="95"/>
          <w:sz w:val="28"/>
        </w:rPr>
        <w:t>дефицит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реактивации</w:t>
      </w:r>
      <w:r>
        <w:rPr>
          <w:spacing w:val="1"/>
          <w:w w:val="95"/>
          <w:sz w:val="28"/>
        </w:rPr>
        <w:t xml:space="preserve"> </w:t>
      </w:r>
      <w:proofErr w:type="spellStart"/>
      <w:r>
        <w:rPr>
          <w:w w:val="95"/>
          <w:sz w:val="28"/>
        </w:rPr>
        <w:t>биоптерина</w:t>
      </w:r>
      <w:proofErr w:type="spellEnd"/>
      <w:r>
        <w:rPr>
          <w:spacing w:val="1"/>
          <w:w w:val="95"/>
          <w:sz w:val="28"/>
        </w:rPr>
        <w:t xml:space="preserve"> </w:t>
      </w:r>
      <w:r>
        <w:rPr>
          <w:rFonts w:ascii="Times New Roman" w:hAnsi="Times New Roman"/>
          <w:w w:val="95"/>
          <w:sz w:val="28"/>
        </w:rPr>
        <w:t>(</w:t>
      </w:r>
      <w:proofErr w:type="spellStart"/>
      <w:r>
        <w:rPr>
          <w:w w:val="95"/>
          <w:sz w:val="28"/>
        </w:rPr>
        <w:t>тетрагидробиоптерина</w:t>
      </w:r>
      <w:proofErr w:type="spellEnd"/>
      <w:r>
        <w:rPr>
          <w:rFonts w:ascii="Times New Roman" w:hAnsi="Times New Roman"/>
          <w:w w:val="95"/>
          <w:sz w:val="28"/>
        </w:rPr>
        <w:t xml:space="preserve">); </w:t>
      </w:r>
      <w:r>
        <w:rPr>
          <w:w w:val="95"/>
          <w:sz w:val="28"/>
        </w:rPr>
        <w:t>нарушения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обмена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тирозина</w:t>
      </w:r>
      <w:r>
        <w:rPr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proofErr w:type="spellStart"/>
      <w:r>
        <w:rPr>
          <w:sz w:val="28"/>
        </w:rPr>
        <w:t>тирозинемия</w:t>
      </w:r>
      <w:proofErr w:type="spellEnd"/>
      <w:r>
        <w:rPr>
          <w:rFonts w:ascii="Times New Roman" w:hAnsi="Times New Roman"/>
          <w:sz w:val="28"/>
        </w:rPr>
        <w:t>);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sz w:val="28"/>
        </w:rPr>
        <w:t>болезнь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запахом</w:t>
      </w:r>
      <w:r>
        <w:rPr>
          <w:spacing w:val="-10"/>
          <w:sz w:val="28"/>
        </w:rPr>
        <w:t xml:space="preserve"> </w:t>
      </w:r>
      <w:r>
        <w:rPr>
          <w:sz w:val="28"/>
        </w:rPr>
        <w:t>кленового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сиропа</w:t>
      </w:r>
      <w:r>
        <w:rPr>
          <w:spacing w:val="-10"/>
          <w:sz w:val="28"/>
        </w:rPr>
        <w:t xml:space="preserve"> </w:t>
      </w:r>
      <w:r>
        <w:rPr>
          <w:sz w:val="28"/>
        </w:rPr>
        <w:t>мочи</w:t>
      </w:r>
      <w:r>
        <w:rPr>
          <w:spacing w:val="37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sz w:val="28"/>
        </w:rPr>
        <w:t>болезнь</w:t>
      </w:r>
      <w:proofErr w:type="gramEnd"/>
    </w:p>
    <w:p w:rsidR="00242D58" w:rsidRDefault="00B11650">
      <w:pPr>
        <w:pStyle w:val="a3"/>
        <w:tabs>
          <w:tab w:val="left" w:pos="1714"/>
          <w:tab w:val="left" w:pos="2014"/>
          <w:tab w:val="left" w:pos="5051"/>
          <w:tab w:val="left" w:pos="5545"/>
          <w:tab w:val="left" w:pos="5665"/>
          <w:tab w:val="left" w:pos="8672"/>
          <w:tab w:val="left" w:pos="8854"/>
        </w:tabs>
        <w:spacing w:before="8" w:line="225" w:lineRule="auto"/>
        <w:ind w:left="105" w:right="163"/>
      </w:pPr>
      <w:proofErr w:type="gramStart"/>
      <w:r>
        <w:rPr>
          <w:rFonts w:ascii="Times New Roman" w:hAnsi="Times New Roman"/>
        </w:rPr>
        <w:t>«</w:t>
      </w:r>
      <w:r>
        <w:t>кленового сиропа</w:t>
      </w:r>
      <w:r>
        <w:rPr>
          <w:rFonts w:ascii="Times New Roman" w:hAnsi="Times New Roman"/>
        </w:rPr>
        <w:t xml:space="preserve">»); </w:t>
      </w:r>
      <w:r>
        <w:t>другие виды нарушений обмена аминокислот с</w:t>
      </w:r>
      <w:r>
        <w:rPr>
          <w:spacing w:val="1"/>
        </w:rPr>
        <w:t xml:space="preserve"> </w:t>
      </w:r>
      <w:r>
        <w:rPr>
          <w:w w:val="95"/>
        </w:rPr>
        <w:t>разветвленной</w:t>
      </w:r>
      <w:r>
        <w:rPr>
          <w:spacing w:val="1"/>
          <w:w w:val="95"/>
        </w:rPr>
        <w:t xml:space="preserve"> </w:t>
      </w:r>
      <w:r>
        <w:rPr>
          <w:w w:val="95"/>
        </w:rPr>
        <w:t>цепью</w:t>
      </w:r>
      <w:r>
        <w:rPr>
          <w:spacing w:val="1"/>
          <w:w w:val="95"/>
        </w:rPr>
        <w:t xml:space="preserve"> </w:t>
      </w:r>
      <w:r>
        <w:rPr>
          <w:rFonts w:ascii="Times New Roman" w:hAnsi="Times New Roman"/>
          <w:w w:val="95"/>
        </w:rPr>
        <w:t>(</w:t>
      </w:r>
      <w:proofErr w:type="spellStart"/>
      <w:r>
        <w:rPr>
          <w:w w:val="95"/>
        </w:rPr>
        <w:t>пропионовая</w:t>
      </w:r>
      <w:proofErr w:type="spellEnd"/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ацидемия</w:t>
      </w:r>
      <w:proofErr w:type="spellEnd"/>
      <w:r>
        <w:rPr>
          <w:rFonts w:ascii="Times New Roman" w:hAnsi="Times New Roman"/>
          <w:w w:val="95"/>
        </w:rPr>
        <w:t xml:space="preserve">); </w:t>
      </w:r>
      <w:proofErr w:type="spellStart"/>
      <w:r>
        <w:rPr>
          <w:w w:val="95"/>
        </w:rPr>
        <w:t>метилмалоновая</w:t>
      </w:r>
      <w:proofErr w:type="spellEnd"/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метилмалонил</w:t>
      </w:r>
      <w:proofErr w:type="spellEnd"/>
      <w:r>
        <w:rPr>
          <w:spacing w:val="-58"/>
          <w:w w:val="95"/>
        </w:rPr>
        <w:t xml:space="preserve"> </w:t>
      </w:r>
      <w:proofErr w:type="spellStart"/>
      <w:r>
        <w:rPr>
          <w:rFonts w:ascii="Times New Roman" w:hAnsi="Times New Roman"/>
        </w:rPr>
        <w:t>KoA-</w:t>
      </w:r>
      <w:r>
        <w:t>мутазы</w:t>
      </w:r>
      <w:proofErr w:type="spellEnd"/>
      <w:r>
        <w:tab/>
      </w:r>
      <w:r>
        <w:tab/>
      </w:r>
      <w:r>
        <w:rPr>
          <w:rFonts w:ascii="Times New Roman" w:hAnsi="Times New Roman"/>
        </w:rPr>
        <w:t>(</w:t>
      </w:r>
      <w:proofErr w:type="spellStart"/>
      <w:r>
        <w:t>ацидемия</w:t>
      </w:r>
      <w:proofErr w:type="spellEnd"/>
      <w:r>
        <w:t xml:space="preserve"> </w:t>
      </w:r>
      <w:proofErr w:type="spellStart"/>
      <w:r>
        <w:t>метилмалоновая</w:t>
      </w:r>
      <w:proofErr w:type="spellEnd"/>
      <w:r>
        <w:rPr>
          <w:rFonts w:ascii="Times New Roman" w:hAnsi="Times New Roman"/>
        </w:rPr>
        <w:t xml:space="preserve">); </w:t>
      </w:r>
      <w:proofErr w:type="spellStart"/>
      <w:r>
        <w:t>метилмалоновая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rPr>
          <w:spacing w:val="1"/>
        </w:rPr>
        <w:t xml:space="preserve"> </w:t>
      </w:r>
      <w:r>
        <w:rPr>
          <w:rFonts w:ascii="Times New Roman" w:hAnsi="Times New Roman"/>
          <w:w w:val="95"/>
        </w:rPr>
        <w:t>(</w:t>
      </w:r>
      <w:r>
        <w:rPr>
          <w:w w:val="95"/>
        </w:rPr>
        <w:t>недостаточность</w:t>
      </w:r>
      <w:r>
        <w:rPr>
          <w:spacing w:val="48"/>
          <w:w w:val="95"/>
        </w:rPr>
        <w:t xml:space="preserve"> </w:t>
      </w:r>
      <w:r>
        <w:rPr>
          <w:w w:val="95"/>
        </w:rPr>
        <w:t>кобаламина</w:t>
      </w:r>
      <w:r>
        <w:rPr>
          <w:spacing w:val="57"/>
          <w:w w:val="95"/>
        </w:rPr>
        <w:t xml:space="preserve"> </w:t>
      </w:r>
      <w:r>
        <w:rPr>
          <w:rFonts w:ascii="Times New Roman" w:hAnsi="Times New Roman"/>
          <w:w w:val="95"/>
        </w:rPr>
        <w:t>A);</w:t>
      </w:r>
      <w:r>
        <w:rPr>
          <w:rFonts w:ascii="Times New Roman" w:hAnsi="Times New Roman"/>
          <w:spacing w:val="43"/>
          <w:w w:val="95"/>
        </w:rPr>
        <w:t xml:space="preserve"> </w:t>
      </w:r>
      <w:proofErr w:type="spellStart"/>
      <w:r>
        <w:rPr>
          <w:w w:val="95"/>
        </w:rPr>
        <w:t>метилмалоновая</w:t>
      </w:r>
      <w:proofErr w:type="spellEnd"/>
      <w:r>
        <w:rPr>
          <w:spacing w:val="48"/>
          <w:w w:val="95"/>
        </w:rPr>
        <w:t xml:space="preserve"> </w:t>
      </w:r>
      <w:proofErr w:type="spellStart"/>
      <w:r>
        <w:rPr>
          <w:w w:val="95"/>
        </w:rPr>
        <w:t>ацидемия</w:t>
      </w:r>
      <w:proofErr w:type="spellEnd"/>
      <w:r>
        <w:rPr>
          <w:spacing w:val="56"/>
          <w:w w:val="95"/>
        </w:rPr>
        <w:t xml:space="preserve"> </w:t>
      </w:r>
      <w:r>
        <w:rPr>
          <w:rFonts w:ascii="Times New Roman" w:hAnsi="Times New Roman"/>
          <w:w w:val="95"/>
        </w:rPr>
        <w:t>(</w:t>
      </w:r>
      <w:r>
        <w:rPr>
          <w:w w:val="95"/>
        </w:rPr>
        <w:t>недостаточность</w:t>
      </w:r>
      <w:r>
        <w:rPr>
          <w:spacing w:val="-58"/>
          <w:w w:val="95"/>
        </w:rPr>
        <w:t xml:space="preserve"> </w:t>
      </w:r>
      <w:r>
        <w:t>кобаламина</w:t>
      </w:r>
      <w:r>
        <w:tab/>
      </w:r>
      <w:r>
        <w:rPr>
          <w:rFonts w:ascii="Times New Roman" w:hAnsi="Times New Roman"/>
          <w:w w:val="95"/>
        </w:rPr>
        <w:t>B);</w:t>
      </w:r>
      <w:r>
        <w:rPr>
          <w:rFonts w:ascii="Times New Roman" w:hAnsi="Times New Roman"/>
          <w:spacing w:val="25"/>
          <w:w w:val="95"/>
        </w:rPr>
        <w:t xml:space="preserve"> </w:t>
      </w:r>
      <w:proofErr w:type="spellStart"/>
      <w:r>
        <w:rPr>
          <w:w w:val="95"/>
        </w:rPr>
        <w:t>метилмалоновая</w:t>
      </w:r>
      <w:proofErr w:type="spellEnd"/>
      <w:r>
        <w:rPr>
          <w:spacing w:val="31"/>
          <w:w w:val="95"/>
        </w:rPr>
        <w:t xml:space="preserve"> </w:t>
      </w:r>
      <w:proofErr w:type="spellStart"/>
      <w:r>
        <w:rPr>
          <w:w w:val="95"/>
        </w:rPr>
        <w:t>ацидемия</w:t>
      </w:r>
      <w:proofErr w:type="spellEnd"/>
      <w:r>
        <w:rPr>
          <w:w w:val="95"/>
        </w:rPr>
        <w:tab/>
      </w:r>
      <w:r>
        <w:rPr>
          <w:rFonts w:ascii="Times New Roman" w:hAnsi="Times New Roman"/>
        </w:rPr>
        <w:t>(</w:t>
      </w:r>
      <w:r>
        <w:t>дефицит</w:t>
      </w:r>
      <w:r>
        <w:rPr>
          <w:spacing w:val="-15"/>
        </w:rPr>
        <w:t xml:space="preserve"> </w:t>
      </w:r>
      <w:proofErr w:type="spellStart"/>
      <w:r>
        <w:t>метилмалонил</w:t>
      </w:r>
      <w:proofErr w:type="spellEnd"/>
      <w:r>
        <w:tab/>
      </w:r>
      <w:proofErr w:type="spellStart"/>
      <w:r>
        <w:rPr>
          <w:rFonts w:ascii="Times New Roman" w:hAnsi="Times New Roman"/>
        </w:rPr>
        <w:t>KoA</w:t>
      </w:r>
      <w:proofErr w:type="spellEnd"/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w w:val="95"/>
        </w:rPr>
        <w:t>эпимеразы</w:t>
      </w:r>
      <w:proofErr w:type="spellEnd"/>
      <w:r>
        <w:rPr>
          <w:rFonts w:ascii="Times New Roman" w:hAnsi="Times New Roman"/>
          <w:w w:val="95"/>
        </w:rPr>
        <w:t>);</w:t>
      </w:r>
      <w:r>
        <w:rPr>
          <w:rFonts w:ascii="Times New Roman" w:hAnsi="Times New Roman"/>
          <w:spacing w:val="28"/>
          <w:w w:val="95"/>
        </w:rPr>
        <w:t xml:space="preserve"> </w:t>
      </w:r>
      <w:proofErr w:type="spellStart"/>
      <w:r>
        <w:rPr>
          <w:w w:val="95"/>
        </w:rPr>
        <w:t>метилмалоновая</w:t>
      </w:r>
      <w:proofErr w:type="spellEnd"/>
      <w:r>
        <w:rPr>
          <w:spacing w:val="35"/>
          <w:w w:val="95"/>
        </w:rPr>
        <w:t xml:space="preserve"> </w:t>
      </w:r>
      <w:proofErr w:type="spellStart"/>
      <w:r>
        <w:rPr>
          <w:w w:val="95"/>
        </w:rPr>
        <w:t>ацидемия</w:t>
      </w:r>
      <w:proofErr w:type="spellEnd"/>
      <w:r>
        <w:rPr>
          <w:w w:val="95"/>
        </w:rPr>
        <w:tab/>
      </w:r>
      <w:r>
        <w:rPr>
          <w:rFonts w:ascii="Times New Roman" w:hAnsi="Times New Roman"/>
          <w:w w:val="95"/>
        </w:rPr>
        <w:t>(</w:t>
      </w:r>
      <w:r>
        <w:rPr>
          <w:w w:val="95"/>
        </w:rPr>
        <w:t>недостаточность</w:t>
      </w:r>
      <w:r>
        <w:rPr>
          <w:spacing w:val="124"/>
        </w:rPr>
        <w:t xml:space="preserve"> </w:t>
      </w:r>
      <w:r>
        <w:rPr>
          <w:w w:val="95"/>
        </w:rPr>
        <w:t>кобаламина</w:t>
      </w:r>
      <w:r>
        <w:rPr>
          <w:w w:val="95"/>
        </w:rPr>
        <w:tab/>
      </w:r>
      <w:r>
        <w:rPr>
          <w:w w:val="95"/>
        </w:rPr>
        <w:tab/>
      </w:r>
      <w:r>
        <w:rPr>
          <w:rFonts w:ascii="Times New Roman" w:hAnsi="Times New Roman"/>
        </w:rPr>
        <w:t>D);</w:t>
      </w:r>
      <w:r>
        <w:rPr>
          <w:rFonts w:ascii="Times New Roman" w:hAnsi="Times New Roman"/>
          <w:spacing w:val="1"/>
        </w:rPr>
        <w:t xml:space="preserve"> </w:t>
      </w:r>
      <w:proofErr w:type="spellStart"/>
      <w:r>
        <w:rPr>
          <w:w w:val="95"/>
        </w:rPr>
        <w:t>метилмалоновая</w:t>
      </w:r>
      <w:proofErr w:type="spellEnd"/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ацидемия</w:t>
      </w:r>
      <w:proofErr w:type="spellEnd"/>
      <w:r>
        <w:rPr>
          <w:spacing w:val="1"/>
          <w:w w:val="95"/>
        </w:rPr>
        <w:t xml:space="preserve"> </w:t>
      </w:r>
      <w:r>
        <w:rPr>
          <w:rFonts w:ascii="Times New Roman" w:hAnsi="Times New Roman"/>
          <w:w w:val="95"/>
        </w:rPr>
        <w:t>(</w:t>
      </w:r>
      <w:r>
        <w:rPr>
          <w:w w:val="95"/>
        </w:rPr>
        <w:t>недостаточность</w:t>
      </w:r>
      <w:r>
        <w:rPr>
          <w:spacing w:val="1"/>
          <w:w w:val="95"/>
        </w:rPr>
        <w:t xml:space="preserve"> </w:t>
      </w:r>
      <w:r>
        <w:rPr>
          <w:w w:val="95"/>
        </w:rPr>
        <w:t>кобаламина</w:t>
      </w:r>
      <w:r>
        <w:rPr>
          <w:spacing w:val="1"/>
          <w:w w:val="95"/>
        </w:rPr>
        <w:t xml:space="preserve"> </w:t>
      </w:r>
      <w:r>
        <w:rPr>
          <w:rFonts w:ascii="Times New Roman" w:hAnsi="Times New Roman"/>
          <w:w w:val="95"/>
        </w:rPr>
        <w:t xml:space="preserve">C); </w:t>
      </w:r>
      <w:r>
        <w:rPr>
          <w:w w:val="95"/>
        </w:rPr>
        <w:t>изовалериановая</w:t>
      </w:r>
      <w:r>
        <w:rPr>
          <w:spacing w:val="1"/>
          <w:w w:val="95"/>
        </w:rPr>
        <w:t xml:space="preserve"> </w:t>
      </w:r>
      <w:proofErr w:type="spellStart"/>
      <w:r>
        <w:t>ацидемия</w:t>
      </w:r>
      <w:proofErr w:type="spellEnd"/>
      <w:r>
        <w:tab/>
      </w:r>
      <w:r>
        <w:rPr>
          <w:rFonts w:ascii="Times New Roman" w:hAnsi="Times New Roman"/>
          <w:w w:val="95"/>
        </w:rPr>
        <w:t>(</w:t>
      </w:r>
      <w:proofErr w:type="spellStart"/>
      <w:r>
        <w:rPr>
          <w:w w:val="95"/>
        </w:rPr>
        <w:t>ацидемия</w:t>
      </w:r>
      <w:proofErr w:type="spellEnd"/>
      <w:r>
        <w:rPr>
          <w:spacing w:val="41"/>
          <w:w w:val="95"/>
        </w:rPr>
        <w:t xml:space="preserve"> </w:t>
      </w:r>
      <w:r>
        <w:rPr>
          <w:w w:val="95"/>
        </w:rPr>
        <w:t>изовалериановая</w:t>
      </w:r>
      <w:r>
        <w:rPr>
          <w:rFonts w:ascii="Times New Roman" w:hAnsi="Times New Roman"/>
          <w:w w:val="95"/>
        </w:rPr>
        <w:t>);</w:t>
      </w:r>
      <w:r>
        <w:rPr>
          <w:rFonts w:ascii="Times New Roman" w:hAnsi="Times New Roman"/>
          <w:w w:val="95"/>
        </w:rPr>
        <w:tab/>
      </w:r>
      <w:r>
        <w:rPr>
          <w:rFonts w:ascii="Times New Roman" w:hAnsi="Times New Roman"/>
          <w:w w:val="95"/>
        </w:rPr>
        <w:tab/>
      </w:r>
      <w:r>
        <w:rPr>
          <w:rFonts w:ascii="Times New Roman" w:hAnsi="Times New Roman"/>
        </w:rPr>
        <w:t>3-</w:t>
      </w:r>
      <w:r>
        <w:t>гидрокси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3-</w:t>
      </w:r>
      <w:r>
        <w:t>метилглутаровая</w:t>
      </w:r>
      <w:r>
        <w:rPr>
          <w:spacing w:val="1"/>
        </w:rPr>
        <w:t xml:space="preserve"> </w:t>
      </w:r>
      <w:r>
        <w:t>недостаточность</w:t>
      </w:r>
      <w:r>
        <w:rPr>
          <w:rFonts w:ascii="Times New Roman" w:hAnsi="Times New Roman"/>
        </w:rPr>
        <w:t xml:space="preserve">; </w:t>
      </w:r>
      <w:proofErr w:type="spellStart"/>
      <w:r>
        <w:t>бета</w:t>
      </w:r>
      <w:r>
        <w:rPr>
          <w:rFonts w:ascii="Times New Roman" w:hAnsi="Times New Roman"/>
        </w:rPr>
        <w:t>-</w:t>
      </w:r>
      <w:r>
        <w:t>кетотиолазная</w:t>
      </w:r>
      <w:proofErr w:type="spellEnd"/>
      <w:r>
        <w:t xml:space="preserve"> недостаточность</w:t>
      </w:r>
      <w:r>
        <w:rPr>
          <w:rFonts w:ascii="Times New Roman" w:hAnsi="Times New Roman"/>
        </w:rPr>
        <w:t>;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t>нарушения обмена</w:t>
      </w:r>
      <w:r>
        <w:rPr>
          <w:spacing w:val="1"/>
        </w:rPr>
        <w:t xml:space="preserve"> </w:t>
      </w:r>
      <w:r>
        <w:t>жирных</w:t>
      </w:r>
      <w:r>
        <w:rPr>
          <w:spacing w:val="-8"/>
        </w:rPr>
        <w:t xml:space="preserve"> </w:t>
      </w:r>
      <w:r>
        <w:t>кислот</w:t>
      </w:r>
      <w:r>
        <w:rPr>
          <w:spacing w:val="37"/>
        </w:rPr>
        <w:t xml:space="preserve"> </w:t>
      </w:r>
      <w:r>
        <w:rPr>
          <w:rFonts w:ascii="Times New Roman" w:hAnsi="Times New Roman"/>
        </w:rPr>
        <w:t>(</w:t>
      </w:r>
      <w:r>
        <w:t>первичная</w:t>
      </w:r>
      <w:r>
        <w:rPr>
          <w:spacing w:val="-8"/>
        </w:rPr>
        <w:t xml:space="preserve"> </w:t>
      </w:r>
      <w:proofErr w:type="spellStart"/>
      <w:r>
        <w:t>карнитиновая</w:t>
      </w:r>
      <w:proofErr w:type="spellEnd"/>
      <w:r>
        <w:rPr>
          <w:spacing w:val="-8"/>
        </w:rPr>
        <w:t xml:space="preserve"> </w:t>
      </w:r>
      <w:r>
        <w:t>недостаточность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spacing w:val="-14"/>
        </w:rPr>
        <w:t xml:space="preserve"> </w:t>
      </w:r>
      <w:proofErr w:type="spellStart"/>
      <w:r>
        <w:t>среднецепочечная</w:t>
      </w:r>
      <w:proofErr w:type="spellEnd"/>
      <w:proofErr w:type="gramEnd"/>
    </w:p>
    <w:p w:rsidR="00242D58" w:rsidRDefault="00242D58">
      <w:pPr>
        <w:spacing w:line="225" w:lineRule="auto"/>
        <w:sectPr w:rsidR="00242D58">
          <w:pgSz w:w="11900" w:h="16820"/>
          <w:pgMar w:top="1180" w:right="780" w:bottom="280" w:left="1320" w:header="686" w:footer="0" w:gutter="0"/>
          <w:cols w:space="720"/>
        </w:sectPr>
      </w:pPr>
    </w:p>
    <w:p w:rsidR="00242D58" w:rsidRDefault="00B11650">
      <w:pPr>
        <w:pStyle w:val="a3"/>
        <w:tabs>
          <w:tab w:val="left" w:pos="897"/>
          <w:tab w:val="left" w:pos="1594"/>
          <w:tab w:val="left" w:pos="2436"/>
          <w:tab w:val="left" w:pos="2622"/>
          <w:tab w:val="left" w:pos="2704"/>
          <w:tab w:val="left" w:pos="3515"/>
          <w:tab w:val="left" w:pos="8274"/>
        </w:tabs>
        <w:spacing w:before="53" w:line="225" w:lineRule="auto"/>
        <w:ind w:left="105" w:right="206"/>
        <w:rPr>
          <w:rFonts w:ascii="Times New Roman" w:hAnsi="Times New Roman"/>
        </w:rPr>
      </w:pPr>
      <w:proofErr w:type="spellStart"/>
      <w:r>
        <w:rPr>
          <w:w w:val="95"/>
        </w:rPr>
        <w:lastRenderedPageBreak/>
        <w:t>ацил</w:t>
      </w:r>
      <w:r>
        <w:rPr>
          <w:rFonts w:ascii="Times New Roman" w:hAnsi="Times New Roman"/>
          <w:w w:val="95"/>
        </w:rPr>
        <w:t>-</w:t>
      </w:r>
      <w:proofErr w:type="gramStart"/>
      <w:r>
        <w:rPr>
          <w:rFonts w:ascii="Times New Roman" w:hAnsi="Times New Roman"/>
          <w:w w:val="95"/>
        </w:rPr>
        <w:t>KoA</w:t>
      </w:r>
      <w:proofErr w:type="spellEnd"/>
      <w:proofErr w:type="gramEnd"/>
      <w:r>
        <w:rPr>
          <w:rFonts w:ascii="Times New Roman" w:hAnsi="Times New Roman"/>
          <w:spacing w:val="1"/>
          <w:w w:val="95"/>
        </w:rPr>
        <w:t xml:space="preserve"> </w:t>
      </w:r>
      <w:proofErr w:type="spellStart"/>
      <w:r>
        <w:rPr>
          <w:w w:val="95"/>
        </w:rPr>
        <w:t>дегидрогеназная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недостаточность</w:t>
      </w:r>
      <w:r>
        <w:rPr>
          <w:rFonts w:ascii="Times New Roman" w:hAnsi="Times New Roman"/>
          <w:w w:val="95"/>
        </w:rPr>
        <w:t>;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w w:val="95"/>
        </w:rPr>
        <w:t>длинноцепочечная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ацетил</w:t>
      </w:r>
      <w:r>
        <w:rPr>
          <w:rFonts w:ascii="Times New Roman" w:hAnsi="Times New Roman"/>
          <w:w w:val="95"/>
        </w:rPr>
        <w:t>-KoA</w:t>
      </w:r>
      <w:proofErr w:type="spellEnd"/>
      <w:r>
        <w:rPr>
          <w:rFonts w:ascii="Times New Roman" w:hAnsi="Times New Roman"/>
          <w:spacing w:val="1"/>
          <w:w w:val="95"/>
        </w:rPr>
        <w:t xml:space="preserve"> </w:t>
      </w:r>
      <w:proofErr w:type="spellStart"/>
      <w:r>
        <w:t>дегидрогеназная</w:t>
      </w:r>
      <w:proofErr w:type="spellEnd"/>
      <w:r>
        <w:t xml:space="preserve"> недостаточность</w:t>
      </w:r>
      <w:r>
        <w:rPr>
          <w:spacing w:val="1"/>
        </w:rPr>
        <w:t xml:space="preserve"> </w:t>
      </w:r>
      <w:r>
        <w:rPr>
          <w:rFonts w:ascii="Times New Roman" w:hAnsi="Times New Roman"/>
        </w:rPr>
        <w:t>(</w:t>
      </w:r>
      <w:r>
        <w:t xml:space="preserve">дефицит очень длинной цепи </w:t>
      </w:r>
      <w:proofErr w:type="spellStart"/>
      <w:r>
        <w:t>ацил</w:t>
      </w:r>
      <w:r>
        <w:rPr>
          <w:rFonts w:ascii="Times New Roman" w:hAnsi="Times New Roman"/>
        </w:rPr>
        <w:t>-KoA</w:t>
      </w:r>
      <w:proofErr w:type="spellEnd"/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"/>
        </w:rPr>
        <w:t xml:space="preserve"> </w:t>
      </w:r>
      <w:proofErr w:type="spellStart"/>
      <w:r>
        <w:t>дегидрогеназы</w:t>
      </w:r>
      <w:proofErr w:type="spellEnd"/>
      <w:r>
        <w:tab/>
      </w:r>
      <w:r>
        <w:rPr>
          <w:rFonts w:ascii="Times New Roman" w:hAnsi="Times New Roman"/>
        </w:rPr>
        <w:t xml:space="preserve">(VLCAD); </w:t>
      </w:r>
      <w:r>
        <w:t xml:space="preserve">очень длинноцепочечная </w:t>
      </w:r>
      <w:proofErr w:type="spellStart"/>
      <w:r>
        <w:t>ацетил</w:t>
      </w:r>
      <w:r>
        <w:rPr>
          <w:rFonts w:ascii="Times New Roman" w:hAnsi="Times New Roman"/>
        </w:rPr>
        <w:t>-KoA</w:t>
      </w:r>
      <w:proofErr w:type="spellEnd"/>
      <w:r>
        <w:rPr>
          <w:rFonts w:ascii="Times New Roman" w:hAnsi="Times New Roman"/>
          <w:spacing w:val="1"/>
        </w:rPr>
        <w:t xml:space="preserve"> </w:t>
      </w:r>
      <w:proofErr w:type="spellStart"/>
      <w:r>
        <w:t>дегидрогеназная</w:t>
      </w:r>
      <w:proofErr w:type="spellEnd"/>
      <w:r>
        <w:t xml:space="preserve"> недостаточность</w:t>
      </w:r>
      <w:r>
        <w:rPr>
          <w:spacing w:val="1"/>
        </w:rPr>
        <w:t xml:space="preserve"> </w:t>
      </w:r>
      <w:r>
        <w:rPr>
          <w:rFonts w:ascii="Times New Roman" w:hAnsi="Times New Roman"/>
        </w:rPr>
        <w:t>(</w:t>
      </w:r>
      <w:r>
        <w:t xml:space="preserve">дефицит очень длинной цепи </w:t>
      </w:r>
      <w:proofErr w:type="spellStart"/>
      <w:r>
        <w:t>ацил</w:t>
      </w:r>
      <w:r>
        <w:rPr>
          <w:rFonts w:ascii="Times New Roman" w:hAnsi="Times New Roman"/>
        </w:rPr>
        <w:t>-KoA</w:t>
      </w:r>
      <w:proofErr w:type="spellEnd"/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"/>
        </w:rPr>
        <w:t xml:space="preserve"> </w:t>
      </w:r>
      <w:proofErr w:type="spellStart"/>
      <w:r>
        <w:t>дегидрогеназы</w:t>
      </w:r>
      <w:proofErr w:type="spellEnd"/>
      <w:r>
        <w:tab/>
      </w:r>
      <w:r>
        <w:tab/>
      </w:r>
      <w:r>
        <w:rPr>
          <w:rFonts w:ascii="Times New Roman" w:hAnsi="Times New Roman"/>
        </w:rPr>
        <w:t>(VLCAD);</w:t>
      </w:r>
      <w:r>
        <w:rPr>
          <w:rFonts w:ascii="Times New Roman" w:hAnsi="Times New Roman"/>
          <w:spacing w:val="-2"/>
        </w:rPr>
        <w:t xml:space="preserve"> </w:t>
      </w:r>
      <w:r>
        <w:t>недостаточность</w:t>
      </w:r>
      <w:r>
        <w:rPr>
          <w:spacing w:val="4"/>
        </w:rPr>
        <w:t xml:space="preserve"> </w:t>
      </w:r>
      <w:proofErr w:type="spellStart"/>
      <w:r>
        <w:t>митохондриального</w:t>
      </w:r>
      <w:proofErr w:type="spellEnd"/>
      <w:r>
        <w:rPr>
          <w:spacing w:val="1"/>
        </w:rPr>
        <w:t xml:space="preserve"> </w:t>
      </w:r>
      <w:r>
        <w:rPr>
          <w:w w:val="95"/>
        </w:rPr>
        <w:t>т</w:t>
      </w:r>
      <w:r>
        <w:rPr>
          <w:w w:val="95"/>
        </w:rPr>
        <w:t>рифункционального</w:t>
      </w:r>
      <w:r>
        <w:rPr>
          <w:spacing w:val="31"/>
          <w:w w:val="95"/>
        </w:rPr>
        <w:t xml:space="preserve"> </w:t>
      </w:r>
      <w:r>
        <w:rPr>
          <w:w w:val="95"/>
        </w:rPr>
        <w:t>белка</w:t>
      </w:r>
      <w:r>
        <w:rPr>
          <w:rFonts w:ascii="Times New Roman" w:hAnsi="Times New Roman"/>
          <w:w w:val="95"/>
        </w:rPr>
        <w:t>;</w:t>
      </w:r>
      <w:r>
        <w:rPr>
          <w:rFonts w:ascii="Times New Roman" w:hAnsi="Times New Roman"/>
          <w:spacing w:val="15"/>
          <w:w w:val="95"/>
        </w:rPr>
        <w:t xml:space="preserve"> </w:t>
      </w:r>
      <w:r>
        <w:rPr>
          <w:w w:val="95"/>
        </w:rPr>
        <w:t>недостаточность</w:t>
      </w:r>
      <w:r>
        <w:rPr>
          <w:spacing w:val="31"/>
          <w:w w:val="95"/>
        </w:rPr>
        <w:t xml:space="preserve"> </w:t>
      </w:r>
      <w:proofErr w:type="spellStart"/>
      <w:r>
        <w:rPr>
          <w:w w:val="95"/>
        </w:rPr>
        <w:t>карнитинпальмитоилтрансферазы</w:t>
      </w:r>
      <w:proofErr w:type="spellEnd"/>
      <w:r>
        <w:rPr>
          <w:rFonts w:ascii="Times New Roman" w:hAnsi="Times New Roman"/>
          <w:w w:val="95"/>
        </w:rPr>
        <w:t>,</w:t>
      </w:r>
      <w:r>
        <w:rPr>
          <w:rFonts w:ascii="Times New Roman" w:hAnsi="Times New Roman"/>
          <w:spacing w:val="-64"/>
          <w:w w:val="95"/>
        </w:rPr>
        <w:t xml:space="preserve"> </w:t>
      </w:r>
      <w:r>
        <w:t>тип</w:t>
      </w:r>
      <w:r>
        <w:tab/>
      </w:r>
      <w:r>
        <w:rPr>
          <w:rFonts w:ascii="Times New Roman" w:hAnsi="Times New Roman"/>
        </w:rPr>
        <w:t>I;</w:t>
      </w:r>
      <w:r>
        <w:rPr>
          <w:rFonts w:ascii="Times New Roman" w:hAnsi="Times New Roman"/>
          <w:spacing w:val="-7"/>
        </w:rPr>
        <w:t xml:space="preserve"> </w:t>
      </w:r>
      <w:r>
        <w:t>недостаточность</w:t>
      </w:r>
      <w:r>
        <w:rPr>
          <w:spacing w:val="-1"/>
        </w:rPr>
        <w:t xml:space="preserve"> </w:t>
      </w:r>
      <w:proofErr w:type="spellStart"/>
      <w:r>
        <w:t>карнитин</w:t>
      </w:r>
      <w:proofErr w:type="spellEnd"/>
      <w:r>
        <w:t xml:space="preserve"> </w:t>
      </w:r>
      <w:proofErr w:type="spellStart"/>
      <w:r>
        <w:t>пальмитоилтрансферазы</w:t>
      </w:r>
      <w:proofErr w:type="spellEnd"/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7"/>
        </w:rPr>
        <w:t xml:space="preserve"> </w:t>
      </w:r>
      <w:r>
        <w:t>тип</w:t>
      </w:r>
      <w:r>
        <w:tab/>
      </w:r>
      <w:r>
        <w:rPr>
          <w:rFonts w:ascii="Times New Roman" w:hAnsi="Times New Roman"/>
        </w:rPr>
        <w:t>II;</w:t>
      </w:r>
      <w:r>
        <w:rPr>
          <w:rFonts w:ascii="Times New Roman" w:hAnsi="Times New Roman"/>
          <w:spacing w:val="1"/>
        </w:rPr>
        <w:t xml:space="preserve"> </w:t>
      </w:r>
      <w:r>
        <w:t xml:space="preserve">недостаточность </w:t>
      </w:r>
      <w:proofErr w:type="spellStart"/>
      <w:r>
        <w:t>карнитин</w:t>
      </w:r>
      <w:proofErr w:type="spellEnd"/>
      <w:r>
        <w:rPr>
          <w:rFonts w:ascii="Times New Roman" w:hAnsi="Times New Roman"/>
        </w:rPr>
        <w:t>/</w:t>
      </w:r>
      <w:proofErr w:type="spellStart"/>
      <w:r>
        <w:t>ацилкарнитинтранслоказы</w:t>
      </w:r>
      <w:proofErr w:type="spellEnd"/>
      <w:r>
        <w:rPr>
          <w:rFonts w:ascii="Times New Roman" w:hAnsi="Times New Roman"/>
        </w:rPr>
        <w:t xml:space="preserve">; </w:t>
      </w:r>
      <w:r>
        <w:t>нарушения обмена</w:t>
      </w:r>
      <w:r>
        <w:rPr>
          <w:spacing w:val="1"/>
        </w:rPr>
        <w:t xml:space="preserve"> </w:t>
      </w:r>
      <w:r>
        <w:t>серосодержащих аминокислот</w:t>
      </w:r>
      <w:r>
        <w:rPr>
          <w:spacing w:val="1"/>
        </w:rPr>
        <w:t xml:space="preserve"> </w:t>
      </w:r>
      <w:r>
        <w:rPr>
          <w:rFonts w:ascii="Times New Roman" w:hAnsi="Times New Roman"/>
        </w:rPr>
        <w:t>(</w:t>
      </w:r>
      <w:proofErr w:type="spellStart"/>
      <w:r>
        <w:t>гомоцистинурия</w:t>
      </w:r>
      <w:proofErr w:type="spellEnd"/>
      <w:r>
        <w:rPr>
          <w:rFonts w:ascii="Times New Roman" w:hAnsi="Times New Roman"/>
        </w:rPr>
        <w:t xml:space="preserve">); </w:t>
      </w:r>
      <w:r>
        <w:t>нарушения обмена цикла</w:t>
      </w:r>
      <w:r>
        <w:rPr>
          <w:spacing w:val="1"/>
        </w:rPr>
        <w:t xml:space="preserve"> </w:t>
      </w:r>
      <w:r>
        <w:t>мочевины</w:t>
      </w:r>
      <w:r>
        <w:tab/>
      </w:r>
      <w:r>
        <w:rPr>
          <w:rFonts w:ascii="Times New Roman" w:hAnsi="Times New Roman"/>
        </w:rPr>
        <w:t>(</w:t>
      </w:r>
      <w:proofErr w:type="spellStart"/>
      <w:r>
        <w:t>цитруллинемия</w:t>
      </w:r>
      <w:proofErr w:type="spellEnd"/>
      <w:r>
        <w:rPr>
          <w:rFonts w:ascii="Times New Roman" w:hAnsi="Times New Roman"/>
        </w:rPr>
        <w:t xml:space="preserve">, </w:t>
      </w:r>
      <w:r>
        <w:t>тип</w:t>
      </w:r>
      <w:r>
        <w:rPr>
          <w:spacing w:val="1"/>
        </w:rPr>
        <w:t xml:space="preserve"> </w:t>
      </w:r>
      <w:r>
        <w:rPr>
          <w:rFonts w:ascii="Times New Roman" w:hAnsi="Times New Roman"/>
        </w:rPr>
        <w:t xml:space="preserve">I; </w:t>
      </w:r>
      <w:proofErr w:type="spellStart"/>
      <w:proofErr w:type="gramStart"/>
      <w:r>
        <w:t>аргиназная</w:t>
      </w:r>
      <w:proofErr w:type="spellEnd"/>
      <w:r>
        <w:t xml:space="preserve"> недостаточность</w:t>
      </w:r>
      <w:r>
        <w:rPr>
          <w:rFonts w:ascii="Times New Roman" w:hAnsi="Times New Roman"/>
        </w:rPr>
        <w:t xml:space="preserve">); </w:t>
      </w:r>
      <w:r>
        <w:t>нарушения</w:t>
      </w:r>
      <w:r>
        <w:rPr>
          <w:spacing w:val="1"/>
        </w:rPr>
        <w:t xml:space="preserve"> </w:t>
      </w:r>
      <w:r>
        <w:t xml:space="preserve">обмена лизина и </w:t>
      </w:r>
      <w:proofErr w:type="spellStart"/>
      <w:r>
        <w:t>гидроксилизина</w:t>
      </w:r>
      <w:proofErr w:type="spellEnd"/>
      <w:r>
        <w:rPr>
          <w:spacing w:val="1"/>
        </w:rPr>
        <w:t xml:space="preserve"> </w:t>
      </w:r>
      <w:r>
        <w:rPr>
          <w:rFonts w:ascii="Times New Roman" w:hAnsi="Times New Roman"/>
        </w:rPr>
        <w:t>(</w:t>
      </w:r>
      <w:proofErr w:type="spellStart"/>
      <w:r>
        <w:t>глутаровая</w:t>
      </w:r>
      <w:proofErr w:type="spellEnd"/>
      <w:r>
        <w:t xml:space="preserve"> </w:t>
      </w:r>
      <w:proofErr w:type="spellStart"/>
      <w:r>
        <w:t>ацидемия</w:t>
      </w:r>
      <w:proofErr w:type="spellEnd"/>
      <w:r>
        <w:rPr>
          <w:rFonts w:ascii="Times New Roman" w:hAnsi="Times New Roman"/>
        </w:rPr>
        <w:t xml:space="preserve">, </w:t>
      </w:r>
      <w:r>
        <w:t>тип</w:t>
      </w:r>
      <w:r>
        <w:rPr>
          <w:spacing w:val="1"/>
        </w:rPr>
        <w:t xml:space="preserve"> </w:t>
      </w:r>
      <w:r>
        <w:rPr>
          <w:rFonts w:ascii="Times New Roman" w:hAnsi="Times New Roman"/>
        </w:rPr>
        <w:t xml:space="preserve">I; </w:t>
      </w:r>
      <w:proofErr w:type="spellStart"/>
      <w:r>
        <w:t>глутаровая</w:t>
      </w:r>
      <w:proofErr w:type="spellEnd"/>
      <w:r>
        <w:rPr>
          <w:spacing w:val="1"/>
        </w:rPr>
        <w:t xml:space="preserve"> </w:t>
      </w:r>
      <w:proofErr w:type="spellStart"/>
      <w:r>
        <w:t>ацидемия</w:t>
      </w:r>
      <w:proofErr w:type="spellEnd"/>
      <w:r>
        <w:rPr>
          <w:rFonts w:ascii="Times New Roman" w:hAnsi="Times New Roman"/>
        </w:rPr>
        <w:t xml:space="preserve">, </w:t>
      </w:r>
      <w:r>
        <w:t>тип</w:t>
      </w:r>
      <w:r>
        <w:rPr>
          <w:spacing w:val="1"/>
        </w:rPr>
        <w:t xml:space="preserve"> </w:t>
      </w:r>
      <w:r>
        <w:rPr>
          <w:rFonts w:ascii="Times New Roman" w:hAnsi="Times New Roman"/>
        </w:rPr>
        <w:t>II (</w:t>
      </w:r>
      <w:r>
        <w:t>рибофлавин</w:t>
      </w:r>
      <w:r>
        <w:rPr>
          <w:spacing w:val="1"/>
        </w:rPr>
        <w:t xml:space="preserve"> </w:t>
      </w:r>
      <w:r>
        <w:rPr>
          <w:rFonts w:ascii="Times New Roman" w:hAnsi="Times New Roman"/>
        </w:rPr>
        <w:t xml:space="preserve">- </w:t>
      </w:r>
      <w:r>
        <w:t>чувствительная форма</w:t>
      </w:r>
      <w:r>
        <w:rPr>
          <w:rFonts w:ascii="Times New Roman" w:hAnsi="Times New Roman"/>
        </w:rPr>
        <w:t xml:space="preserve">); </w:t>
      </w:r>
      <w:r>
        <w:t>детская спинальная</w:t>
      </w:r>
      <w:r>
        <w:rPr>
          <w:spacing w:val="1"/>
        </w:rPr>
        <w:t xml:space="preserve"> </w:t>
      </w:r>
      <w:r>
        <w:t>мышечная</w:t>
      </w:r>
      <w:r>
        <w:rPr>
          <w:spacing w:val="-4"/>
        </w:rPr>
        <w:t xml:space="preserve"> </w:t>
      </w:r>
      <w:r>
        <w:t>атрофия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</w:t>
      </w:r>
      <w:r>
        <w:rPr>
          <w:rFonts w:ascii="Times New Roman" w:hAnsi="Times New Roman"/>
          <w:spacing w:val="5"/>
        </w:rPr>
        <w:t xml:space="preserve"> </w:t>
      </w:r>
      <w:r>
        <w:t>тип</w:t>
      </w:r>
      <w:r>
        <w:tab/>
      </w:r>
      <w:r>
        <w:rPr>
          <w:rFonts w:ascii="Times New Roman" w:hAnsi="Times New Roman"/>
        </w:rPr>
        <w:t>(</w:t>
      </w:r>
      <w:proofErr w:type="spellStart"/>
      <w:r>
        <w:t>Вердинга</w:t>
      </w:r>
      <w:r>
        <w:rPr>
          <w:rFonts w:ascii="Times New Roman" w:hAnsi="Times New Roman"/>
        </w:rPr>
        <w:t>-</w:t>
      </w:r>
      <w:r>
        <w:t>Гоффмана</w:t>
      </w:r>
      <w:proofErr w:type="spellEnd"/>
      <w:r>
        <w:rPr>
          <w:rFonts w:ascii="Times New Roman" w:hAnsi="Times New Roman"/>
        </w:rPr>
        <w:t xml:space="preserve">); </w:t>
      </w:r>
      <w:r>
        <w:t>другие наследственные</w:t>
      </w:r>
      <w:r>
        <w:rPr>
          <w:spacing w:val="1"/>
        </w:rPr>
        <w:t xml:space="preserve"> </w:t>
      </w:r>
      <w:r>
        <w:t>спинальные</w:t>
      </w:r>
      <w:r>
        <w:rPr>
          <w:spacing w:val="2"/>
        </w:rPr>
        <w:t xml:space="preserve"> </w:t>
      </w:r>
      <w:r>
        <w:t>мышечные</w:t>
      </w:r>
      <w:r>
        <w:rPr>
          <w:spacing w:val="2"/>
        </w:rPr>
        <w:t xml:space="preserve"> </w:t>
      </w:r>
      <w:r>
        <w:t>атрофии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spacing w:val="-3"/>
        </w:rPr>
        <w:t xml:space="preserve"> </w:t>
      </w:r>
      <w:r>
        <w:t>первичные</w:t>
      </w:r>
      <w:r>
        <w:rPr>
          <w:spacing w:val="2"/>
        </w:rPr>
        <w:t xml:space="preserve"> </w:t>
      </w:r>
      <w:r>
        <w:t>иммунодефициты</w:t>
      </w:r>
      <w:r>
        <w:rPr>
          <w:rFonts w:ascii="Times New Roman" w:hAnsi="Times New Roman"/>
        </w:rPr>
        <w:t>);</w:t>
      </w:r>
      <w:proofErr w:type="gramEnd"/>
    </w:p>
    <w:p w:rsidR="00242D58" w:rsidRDefault="00B11650">
      <w:pPr>
        <w:pStyle w:val="a4"/>
        <w:numPr>
          <w:ilvl w:val="0"/>
          <w:numId w:val="5"/>
        </w:numPr>
        <w:tabs>
          <w:tab w:val="left" w:pos="929"/>
        </w:tabs>
        <w:spacing w:before="2" w:line="225" w:lineRule="auto"/>
        <w:ind w:right="1174" w:firstLine="660"/>
        <w:rPr>
          <w:rFonts w:ascii="Times New Roman" w:hAnsi="Times New Roman"/>
          <w:sz w:val="28"/>
        </w:rPr>
      </w:pPr>
      <w:r>
        <w:rPr>
          <w:sz w:val="28"/>
        </w:rPr>
        <w:t>оказание медицинской помощи по коррекции факторов риска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хронических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неинфекционных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заболеваний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отделениях</w:t>
      </w:r>
      <w:r>
        <w:rPr>
          <w:spacing w:val="-13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61"/>
          <w:sz w:val="28"/>
        </w:rPr>
        <w:t xml:space="preserve"> </w:t>
      </w:r>
      <w:proofErr w:type="gramStart"/>
      <w:r>
        <w:rPr>
          <w:sz w:val="28"/>
        </w:rPr>
        <w:t>профилактики медицинских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4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5"/>
          <w:sz w:val="28"/>
        </w:rPr>
        <w:t xml:space="preserve"> </w:t>
      </w:r>
      <w:r>
        <w:rPr>
          <w:sz w:val="28"/>
        </w:rPr>
        <w:t>Москвы</w:t>
      </w:r>
      <w:proofErr w:type="gramEnd"/>
      <w:r>
        <w:rPr>
          <w:rFonts w:ascii="Times New Roman" w:hAnsi="Times New Roman"/>
          <w:sz w:val="28"/>
        </w:rPr>
        <w:t>;</w:t>
      </w:r>
    </w:p>
    <w:p w:rsidR="00242D58" w:rsidRDefault="00B11650">
      <w:pPr>
        <w:pStyle w:val="a4"/>
        <w:numPr>
          <w:ilvl w:val="0"/>
          <w:numId w:val="5"/>
        </w:numPr>
        <w:tabs>
          <w:tab w:val="left" w:pos="929"/>
        </w:tabs>
        <w:spacing w:before="5" w:line="225" w:lineRule="auto"/>
        <w:ind w:right="276" w:firstLine="660"/>
        <w:rPr>
          <w:rFonts w:ascii="Times New Roman" w:hAnsi="Times New Roman"/>
          <w:sz w:val="28"/>
        </w:rPr>
      </w:pPr>
      <w:r>
        <w:rPr>
          <w:sz w:val="28"/>
        </w:rPr>
        <w:t>оказание медицинской помощи по оценке функционального состояния</w:t>
      </w:r>
      <w:r>
        <w:rPr>
          <w:spacing w:val="-61"/>
          <w:sz w:val="28"/>
        </w:rPr>
        <w:t xml:space="preserve"> </w:t>
      </w:r>
      <w:r>
        <w:rPr>
          <w:sz w:val="28"/>
        </w:rPr>
        <w:t>организма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sz w:val="28"/>
        </w:rPr>
        <w:t>диагностике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4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3"/>
          <w:sz w:val="28"/>
        </w:rPr>
        <w:t xml:space="preserve"> </w:t>
      </w:r>
      <w:r>
        <w:rPr>
          <w:sz w:val="28"/>
        </w:rPr>
        <w:t>риска</w:t>
      </w:r>
      <w:r>
        <w:rPr>
          <w:spacing w:val="4"/>
          <w:sz w:val="28"/>
        </w:rPr>
        <w:t xml:space="preserve"> </w:t>
      </w:r>
      <w:r>
        <w:rPr>
          <w:sz w:val="28"/>
        </w:rPr>
        <w:t>хронических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неинфекционных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заболеваний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при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посещен</w:t>
      </w:r>
      <w:r>
        <w:rPr>
          <w:w w:val="95"/>
          <w:sz w:val="28"/>
        </w:rPr>
        <w:t>ии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центров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здоровья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для</w:t>
      </w:r>
      <w:r>
        <w:rPr>
          <w:spacing w:val="40"/>
          <w:w w:val="95"/>
          <w:sz w:val="28"/>
        </w:rPr>
        <w:t xml:space="preserve"> </w:t>
      </w:r>
      <w:r>
        <w:rPr>
          <w:w w:val="95"/>
          <w:sz w:val="28"/>
        </w:rPr>
        <w:t>взрослого</w:t>
      </w:r>
      <w:r>
        <w:rPr>
          <w:spacing w:val="-57"/>
          <w:w w:val="95"/>
          <w:sz w:val="28"/>
        </w:rPr>
        <w:t xml:space="preserve"> </w:t>
      </w:r>
      <w:r>
        <w:rPr>
          <w:sz w:val="28"/>
        </w:rPr>
        <w:t>и детского населения в медицинских организациях государственной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4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5"/>
          <w:sz w:val="28"/>
        </w:rPr>
        <w:t xml:space="preserve"> </w:t>
      </w:r>
      <w:r>
        <w:rPr>
          <w:sz w:val="28"/>
        </w:rPr>
        <w:t>Москвы</w:t>
      </w:r>
      <w:r>
        <w:rPr>
          <w:rFonts w:ascii="Times New Roman" w:hAnsi="Times New Roman"/>
          <w:sz w:val="28"/>
        </w:rPr>
        <w:t>;</w:t>
      </w:r>
    </w:p>
    <w:p w:rsidR="00242D58" w:rsidRDefault="00B11650">
      <w:pPr>
        <w:pStyle w:val="a4"/>
        <w:numPr>
          <w:ilvl w:val="0"/>
          <w:numId w:val="5"/>
        </w:numPr>
        <w:tabs>
          <w:tab w:val="left" w:pos="929"/>
        </w:tabs>
        <w:spacing w:line="225" w:lineRule="auto"/>
        <w:ind w:right="544" w:firstLine="660"/>
        <w:rPr>
          <w:rFonts w:ascii="Times New Roman" w:hAnsi="Times New Roman"/>
          <w:sz w:val="28"/>
        </w:rPr>
      </w:pPr>
      <w:r>
        <w:rPr>
          <w:w w:val="95"/>
          <w:sz w:val="28"/>
        </w:rPr>
        <w:t>совершенствование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системы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мероприятий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иммунопрофилактике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-58"/>
          <w:w w:val="95"/>
          <w:sz w:val="28"/>
        </w:rPr>
        <w:t xml:space="preserve"> </w:t>
      </w:r>
      <w:r>
        <w:rPr>
          <w:sz w:val="28"/>
        </w:rPr>
        <w:t>вакцинации населения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направленных на ограничение распространения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ликвидацию</w:t>
      </w:r>
      <w:r>
        <w:rPr>
          <w:spacing w:val="3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3"/>
          <w:sz w:val="28"/>
        </w:rPr>
        <w:t xml:space="preserve"> </w:t>
      </w:r>
      <w:r>
        <w:rPr>
          <w:sz w:val="28"/>
        </w:rPr>
        <w:t>болезней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4"/>
          <w:sz w:val="28"/>
        </w:rPr>
        <w:t xml:space="preserve"> </w:t>
      </w:r>
      <w:r>
        <w:rPr>
          <w:sz w:val="28"/>
        </w:rPr>
        <w:t>Москве</w:t>
      </w:r>
      <w:r>
        <w:rPr>
          <w:rFonts w:ascii="Times New Roman" w:hAnsi="Times New Roman"/>
          <w:sz w:val="28"/>
        </w:rPr>
        <w:t>;</w:t>
      </w:r>
    </w:p>
    <w:p w:rsidR="00242D58" w:rsidRDefault="00B11650">
      <w:pPr>
        <w:pStyle w:val="a4"/>
        <w:numPr>
          <w:ilvl w:val="0"/>
          <w:numId w:val="5"/>
        </w:numPr>
        <w:tabs>
          <w:tab w:val="left" w:pos="929"/>
        </w:tabs>
        <w:spacing w:before="10" w:line="225" w:lineRule="auto"/>
        <w:ind w:right="595" w:firstLine="660"/>
        <w:rPr>
          <w:rFonts w:ascii="Times New Roman" w:hAnsi="Times New Roman"/>
          <w:sz w:val="28"/>
        </w:rPr>
      </w:pPr>
      <w:r>
        <w:rPr>
          <w:w w:val="95"/>
          <w:sz w:val="28"/>
        </w:rPr>
        <w:t>реализацию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мер</w:t>
      </w:r>
      <w:r>
        <w:rPr>
          <w:rFonts w:ascii="Times New Roman" w:hAnsi="Times New Roman"/>
          <w:w w:val="95"/>
          <w:sz w:val="28"/>
        </w:rPr>
        <w:t>,</w:t>
      </w:r>
      <w:r>
        <w:rPr>
          <w:rFonts w:ascii="Times New Roman" w:hAnsi="Times New Roman"/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направленных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снижение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потребления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алкоголя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-57"/>
          <w:w w:val="95"/>
          <w:sz w:val="28"/>
        </w:rPr>
        <w:t xml:space="preserve"> </w:t>
      </w:r>
      <w:r>
        <w:rPr>
          <w:sz w:val="28"/>
        </w:rPr>
        <w:t>табака</w:t>
      </w:r>
      <w:r>
        <w:rPr>
          <w:rFonts w:ascii="Times New Roman" w:hAnsi="Times New Roman"/>
          <w:sz w:val="28"/>
        </w:rPr>
        <w:t>;</w:t>
      </w:r>
    </w:p>
    <w:p w:rsidR="00242D58" w:rsidRDefault="00B11650">
      <w:pPr>
        <w:pStyle w:val="a4"/>
        <w:numPr>
          <w:ilvl w:val="0"/>
          <w:numId w:val="5"/>
        </w:numPr>
        <w:tabs>
          <w:tab w:val="left" w:pos="929"/>
        </w:tabs>
        <w:spacing w:before="2" w:line="225" w:lineRule="auto"/>
        <w:ind w:right="1608" w:firstLine="660"/>
        <w:rPr>
          <w:rFonts w:ascii="Times New Roman" w:hAnsi="Times New Roman"/>
          <w:sz w:val="28"/>
        </w:rPr>
      </w:pPr>
      <w:r>
        <w:rPr>
          <w:w w:val="95"/>
          <w:sz w:val="28"/>
        </w:rPr>
        <w:t>предупреждение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борьбу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немедицинским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потреблением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наркотических</w:t>
      </w:r>
      <w:r>
        <w:rPr>
          <w:spacing w:val="3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психотропных</w:t>
      </w:r>
      <w:r>
        <w:rPr>
          <w:spacing w:val="4"/>
          <w:sz w:val="28"/>
        </w:rPr>
        <w:t xml:space="preserve"> </w:t>
      </w:r>
      <w:r>
        <w:rPr>
          <w:sz w:val="28"/>
        </w:rPr>
        <w:t>веществ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том</w:t>
      </w:r>
      <w:r>
        <w:rPr>
          <w:spacing w:val="3"/>
          <w:sz w:val="28"/>
        </w:rPr>
        <w:t xml:space="preserve"> </w:t>
      </w:r>
      <w:r>
        <w:rPr>
          <w:sz w:val="28"/>
        </w:rPr>
        <w:t>числе</w:t>
      </w:r>
      <w:r>
        <w:rPr>
          <w:spacing w:val="4"/>
          <w:sz w:val="28"/>
        </w:rPr>
        <w:t xml:space="preserve"> </w:t>
      </w:r>
      <w:r>
        <w:rPr>
          <w:sz w:val="28"/>
        </w:rPr>
        <w:t>среди</w:t>
      </w:r>
      <w:r>
        <w:rPr>
          <w:spacing w:val="-6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4"/>
          <w:sz w:val="28"/>
        </w:rPr>
        <w:t xml:space="preserve"> </w:t>
      </w:r>
      <w:r>
        <w:rPr>
          <w:sz w:val="28"/>
        </w:rPr>
        <w:t>коллективах</w:t>
      </w:r>
      <w:r>
        <w:rPr>
          <w:rFonts w:ascii="Times New Roman" w:hAnsi="Times New Roman"/>
          <w:sz w:val="28"/>
        </w:rPr>
        <w:t>;</w:t>
      </w:r>
    </w:p>
    <w:p w:rsidR="00242D58" w:rsidRDefault="00B11650">
      <w:pPr>
        <w:pStyle w:val="a4"/>
        <w:numPr>
          <w:ilvl w:val="0"/>
          <w:numId w:val="5"/>
        </w:numPr>
        <w:tabs>
          <w:tab w:val="left" w:pos="929"/>
        </w:tabs>
        <w:spacing w:line="312" w:lineRule="exact"/>
        <w:ind w:left="928"/>
        <w:rPr>
          <w:rFonts w:ascii="Times New Roman" w:hAnsi="Times New Roman"/>
          <w:sz w:val="28"/>
        </w:rPr>
      </w:pPr>
      <w:r>
        <w:rPr>
          <w:sz w:val="28"/>
        </w:rPr>
        <w:t>осуществление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санитарно</w:t>
      </w:r>
      <w:r>
        <w:rPr>
          <w:rFonts w:ascii="Times New Roman" w:hAnsi="Times New Roman"/>
          <w:sz w:val="28"/>
        </w:rPr>
        <w:t>-</w:t>
      </w:r>
      <w:r>
        <w:rPr>
          <w:sz w:val="28"/>
        </w:rPr>
        <w:t>противоэпидемических</w:t>
      </w:r>
      <w:proofErr w:type="gramEnd"/>
      <w:r>
        <w:rPr>
          <w:spacing w:val="26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sz w:val="28"/>
        </w:rPr>
        <w:t>профилактических</w:t>
      </w:r>
      <w:r>
        <w:rPr>
          <w:rFonts w:ascii="Times New Roman" w:hAnsi="Times New Roman"/>
          <w:sz w:val="28"/>
        </w:rPr>
        <w:t>)</w:t>
      </w:r>
    </w:p>
    <w:p w:rsidR="00242D58" w:rsidRDefault="00B11650">
      <w:pPr>
        <w:pStyle w:val="a3"/>
        <w:spacing w:line="323" w:lineRule="exact"/>
        <w:ind w:left="105"/>
        <w:rPr>
          <w:rFonts w:ascii="Times New Roman" w:hAnsi="Times New Roman"/>
        </w:rPr>
      </w:pPr>
      <w:r>
        <w:t>мероприятий</w:t>
      </w:r>
      <w:r>
        <w:rPr>
          <w:rFonts w:ascii="Times New Roman" w:hAnsi="Times New Roman"/>
        </w:rPr>
        <w:t>;</w:t>
      </w:r>
    </w:p>
    <w:p w:rsidR="00242D58" w:rsidRDefault="00B11650">
      <w:pPr>
        <w:pStyle w:val="a4"/>
        <w:numPr>
          <w:ilvl w:val="0"/>
          <w:numId w:val="5"/>
        </w:numPr>
        <w:tabs>
          <w:tab w:val="left" w:pos="929"/>
        </w:tabs>
        <w:spacing w:before="7" w:line="225" w:lineRule="auto"/>
        <w:ind w:right="699" w:firstLine="660"/>
        <w:rPr>
          <w:rFonts w:ascii="Times New Roman" w:hAnsi="Times New Roman"/>
          <w:sz w:val="28"/>
        </w:rPr>
      </w:pPr>
      <w:r>
        <w:rPr>
          <w:w w:val="95"/>
          <w:sz w:val="28"/>
        </w:rPr>
        <w:t>предупреждение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раннее</w:t>
      </w:r>
      <w:r>
        <w:rPr>
          <w:spacing w:val="53"/>
          <w:w w:val="95"/>
          <w:sz w:val="28"/>
        </w:rPr>
        <w:t xml:space="preserve"> </w:t>
      </w:r>
      <w:r>
        <w:rPr>
          <w:w w:val="95"/>
          <w:sz w:val="28"/>
        </w:rPr>
        <w:t>выявление</w:t>
      </w:r>
      <w:r>
        <w:rPr>
          <w:spacing w:val="52"/>
          <w:w w:val="95"/>
          <w:sz w:val="28"/>
        </w:rPr>
        <w:t xml:space="preserve"> </w:t>
      </w:r>
      <w:r>
        <w:rPr>
          <w:w w:val="95"/>
          <w:sz w:val="28"/>
        </w:rPr>
        <w:t>хронических</w:t>
      </w:r>
      <w:r>
        <w:rPr>
          <w:spacing w:val="53"/>
          <w:w w:val="95"/>
          <w:sz w:val="28"/>
        </w:rPr>
        <w:t xml:space="preserve"> </w:t>
      </w:r>
      <w:r>
        <w:rPr>
          <w:w w:val="95"/>
          <w:sz w:val="28"/>
        </w:rPr>
        <w:t>неинфекционных</w:t>
      </w:r>
      <w:r>
        <w:rPr>
          <w:spacing w:val="-58"/>
          <w:w w:val="95"/>
          <w:sz w:val="28"/>
        </w:rPr>
        <w:t xml:space="preserve"> </w:t>
      </w:r>
      <w:r>
        <w:rPr>
          <w:sz w:val="28"/>
        </w:rPr>
        <w:t>заболеваний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борьбу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rFonts w:ascii="Times New Roman" w:hAnsi="Times New Roman"/>
          <w:sz w:val="28"/>
        </w:rPr>
        <w:t>;</w:t>
      </w:r>
    </w:p>
    <w:p w:rsidR="00242D58" w:rsidRDefault="00B11650">
      <w:pPr>
        <w:pStyle w:val="a4"/>
        <w:numPr>
          <w:ilvl w:val="0"/>
          <w:numId w:val="5"/>
        </w:numPr>
        <w:tabs>
          <w:tab w:val="left" w:pos="929"/>
        </w:tabs>
        <w:spacing w:before="2" w:line="225" w:lineRule="auto"/>
        <w:ind w:right="282" w:firstLine="660"/>
        <w:rPr>
          <w:rFonts w:ascii="Times New Roman" w:hAnsi="Times New Roman"/>
          <w:sz w:val="28"/>
        </w:rPr>
      </w:pPr>
      <w:r>
        <w:rPr>
          <w:w w:val="95"/>
          <w:sz w:val="28"/>
        </w:rPr>
        <w:t>диспансерное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наблюдение</w:t>
      </w:r>
      <w:r>
        <w:rPr>
          <w:spacing w:val="50"/>
          <w:w w:val="95"/>
          <w:sz w:val="28"/>
        </w:rPr>
        <w:t xml:space="preserve"> </w:t>
      </w:r>
      <w:r>
        <w:rPr>
          <w:w w:val="95"/>
          <w:sz w:val="28"/>
        </w:rPr>
        <w:t>граждан</w:t>
      </w:r>
      <w:r>
        <w:rPr>
          <w:rFonts w:ascii="Times New Roman" w:hAnsi="Times New Roman"/>
          <w:w w:val="95"/>
          <w:sz w:val="28"/>
        </w:rPr>
        <w:t>,</w:t>
      </w:r>
      <w:r>
        <w:rPr>
          <w:rFonts w:ascii="Times New Roman" w:hAnsi="Times New Roman"/>
          <w:spacing w:val="44"/>
          <w:w w:val="95"/>
          <w:sz w:val="28"/>
        </w:rPr>
        <w:t xml:space="preserve"> </w:t>
      </w:r>
      <w:r>
        <w:rPr>
          <w:w w:val="95"/>
          <w:sz w:val="28"/>
        </w:rPr>
        <w:t>страдающих</w:t>
      </w:r>
      <w:r>
        <w:rPr>
          <w:spacing w:val="49"/>
          <w:w w:val="95"/>
          <w:sz w:val="28"/>
        </w:rPr>
        <w:t xml:space="preserve"> </w:t>
      </w:r>
      <w:r>
        <w:rPr>
          <w:w w:val="95"/>
          <w:sz w:val="28"/>
        </w:rPr>
        <w:t>социально</w:t>
      </w:r>
      <w:r>
        <w:rPr>
          <w:spacing w:val="50"/>
          <w:w w:val="95"/>
          <w:sz w:val="28"/>
        </w:rPr>
        <w:t xml:space="preserve"> </w:t>
      </w:r>
      <w:r>
        <w:rPr>
          <w:w w:val="95"/>
          <w:sz w:val="28"/>
        </w:rPr>
        <w:t>значимыми</w:t>
      </w:r>
      <w:r>
        <w:rPr>
          <w:spacing w:val="-57"/>
          <w:w w:val="95"/>
          <w:sz w:val="28"/>
        </w:rPr>
        <w:t xml:space="preserve"> </w:t>
      </w:r>
      <w:r>
        <w:rPr>
          <w:sz w:val="28"/>
        </w:rPr>
        <w:t>заболеваниями и заболеваниями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представляющими опасность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</w:t>
      </w:r>
      <w:r>
        <w:rPr>
          <w:rFonts w:ascii="Times New Roman" w:hAnsi="Times New Roman"/>
          <w:sz w:val="28"/>
        </w:rPr>
        <w:t>;</w:t>
      </w:r>
    </w:p>
    <w:p w:rsidR="00242D58" w:rsidRDefault="00B11650">
      <w:pPr>
        <w:pStyle w:val="a4"/>
        <w:numPr>
          <w:ilvl w:val="0"/>
          <w:numId w:val="5"/>
        </w:numPr>
        <w:tabs>
          <w:tab w:val="left" w:pos="899"/>
          <w:tab w:val="left" w:pos="7419"/>
        </w:tabs>
        <w:spacing w:line="225" w:lineRule="auto"/>
        <w:ind w:right="117" w:firstLine="630"/>
        <w:rPr>
          <w:sz w:val="28"/>
        </w:rPr>
      </w:pPr>
      <w:r>
        <w:rPr>
          <w:sz w:val="28"/>
        </w:rPr>
        <w:t>формирование мотивации у населения города Москвы к ведению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здорового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образа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жизни</w:t>
      </w:r>
      <w:r>
        <w:rPr>
          <w:spacing w:val="46"/>
          <w:w w:val="95"/>
          <w:sz w:val="28"/>
        </w:rPr>
        <w:t xml:space="preserve"> </w:t>
      </w:r>
      <w:r>
        <w:rPr>
          <w:rFonts w:ascii="Times New Roman" w:hAnsi="Times New Roman"/>
          <w:w w:val="95"/>
          <w:sz w:val="28"/>
        </w:rPr>
        <w:t>(</w:t>
      </w:r>
      <w:r>
        <w:rPr>
          <w:w w:val="95"/>
          <w:sz w:val="28"/>
        </w:rPr>
        <w:t>организации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здорового</w:t>
      </w:r>
      <w:r>
        <w:rPr>
          <w:spacing w:val="36"/>
          <w:w w:val="95"/>
          <w:sz w:val="28"/>
        </w:rPr>
        <w:t xml:space="preserve"> </w:t>
      </w:r>
      <w:r>
        <w:rPr>
          <w:w w:val="95"/>
          <w:sz w:val="28"/>
        </w:rPr>
        <w:t>питания</w:t>
      </w:r>
      <w:r>
        <w:rPr>
          <w:rFonts w:ascii="Times New Roman" w:hAnsi="Times New Roman"/>
          <w:w w:val="95"/>
          <w:sz w:val="28"/>
        </w:rPr>
        <w:t>,</w:t>
      </w:r>
      <w:r>
        <w:rPr>
          <w:rFonts w:ascii="Times New Roman" w:hAnsi="Times New Roman"/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режима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двигательной</w:t>
      </w:r>
      <w:r>
        <w:rPr>
          <w:spacing w:val="-57"/>
          <w:w w:val="95"/>
          <w:sz w:val="28"/>
        </w:rPr>
        <w:t xml:space="preserve"> </w:t>
      </w:r>
      <w:r>
        <w:rPr>
          <w:sz w:val="28"/>
        </w:rPr>
        <w:t>активности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привычек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0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0"/>
          <w:sz w:val="28"/>
        </w:rPr>
        <w:t xml:space="preserve"> </w:t>
      </w:r>
      <w:r>
        <w:rPr>
          <w:sz w:val="28"/>
        </w:rPr>
        <w:t>Москвы</w:t>
      </w:r>
      <w:r>
        <w:rPr>
          <w:sz w:val="28"/>
        </w:rPr>
        <w:tab/>
      </w:r>
      <w:r>
        <w:rPr>
          <w:rFonts w:ascii="Times New Roman" w:hAnsi="Times New Roman"/>
          <w:sz w:val="28"/>
        </w:rPr>
        <w:t>(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отделениях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 профилактики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центрах здоровья для взрослого и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-1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242D58" w:rsidRDefault="00242D58">
      <w:pPr>
        <w:spacing w:line="225" w:lineRule="auto"/>
        <w:rPr>
          <w:sz w:val="28"/>
        </w:rPr>
        <w:sectPr w:rsidR="00242D58">
          <w:pgSz w:w="11900" w:h="16840"/>
          <w:pgMar w:top="1220" w:right="760" w:bottom="280" w:left="1320" w:header="686" w:footer="0" w:gutter="0"/>
          <w:cols w:space="720"/>
        </w:sectPr>
      </w:pPr>
    </w:p>
    <w:p w:rsidR="00242D58" w:rsidRDefault="00B11650">
      <w:pPr>
        <w:pStyle w:val="a3"/>
        <w:spacing w:before="37" w:line="336" w:lineRule="exact"/>
        <w:ind w:left="105"/>
        <w:rPr>
          <w:rFonts w:ascii="Times New Roman" w:hAnsi="Times New Roman"/>
        </w:rPr>
      </w:pPr>
      <w:proofErr w:type="gramStart"/>
      <w:r>
        <w:lastRenderedPageBreak/>
        <w:t>школах</w:t>
      </w:r>
      <w:proofErr w:type="gramEnd"/>
      <w:r>
        <w:rPr>
          <w:spacing w:val="-11"/>
        </w:rPr>
        <w:t xml:space="preserve"> </w:t>
      </w:r>
      <w:r>
        <w:t>здоровья</w:t>
      </w:r>
      <w:r>
        <w:rPr>
          <w:rFonts w:ascii="Times New Roman" w:hAnsi="Times New Roman"/>
        </w:rPr>
        <w:t>;</w:t>
      </w:r>
    </w:p>
    <w:p w:rsidR="00242D58" w:rsidRDefault="00B11650">
      <w:pPr>
        <w:pStyle w:val="a4"/>
        <w:numPr>
          <w:ilvl w:val="0"/>
          <w:numId w:val="5"/>
        </w:numPr>
        <w:tabs>
          <w:tab w:val="left" w:pos="899"/>
        </w:tabs>
        <w:spacing w:before="10" w:line="225" w:lineRule="auto"/>
        <w:ind w:right="851" w:firstLine="630"/>
        <w:rPr>
          <w:rFonts w:ascii="Times New Roman" w:hAnsi="Times New Roman"/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7"/>
          <w:sz w:val="28"/>
        </w:rPr>
        <w:t xml:space="preserve"> </w:t>
      </w:r>
      <w:r>
        <w:rPr>
          <w:sz w:val="28"/>
        </w:rPr>
        <w:t>Москвы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0"/>
          <w:sz w:val="28"/>
        </w:rPr>
        <w:t xml:space="preserve"> </w:t>
      </w:r>
      <w:r>
        <w:rPr>
          <w:sz w:val="28"/>
        </w:rPr>
        <w:t>укреплению своего здоровья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коррекции факторов риска и профилактике</w:t>
      </w:r>
      <w:r>
        <w:rPr>
          <w:spacing w:val="-61"/>
          <w:sz w:val="28"/>
        </w:rPr>
        <w:t xml:space="preserve"> </w:t>
      </w:r>
      <w:r>
        <w:rPr>
          <w:sz w:val="28"/>
        </w:rPr>
        <w:t>хронических</w:t>
      </w:r>
      <w:r>
        <w:rPr>
          <w:spacing w:val="5"/>
          <w:sz w:val="28"/>
        </w:rPr>
        <w:t xml:space="preserve"> </w:t>
      </w:r>
      <w:r>
        <w:rPr>
          <w:sz w:val="28"/>
        </w:rPr>
        <w:t>неинфекционных</w:t>
      </w:r>
      <w:r>
        <w:rPr>
          <w:spacing w:val="5"/>
          <w:sz w:val="28"/>
        </w:rPr>
        <w:t xml:space="preserve"> </w:t>
      </w:r>
      <w:r>
        <w:rPr>
          <w:sz w:val="28"/>
        </w:rPr>
        <w:t>заболеваний</w:t>
      </w:r>
      <w:r>
        <w:rPr>
          <w:rFonts w:ascii="Times New Roman" w:hAnsi="Times New Roman"/>
          <w:sz w:val="28"/>
        </w:rPr>
        <w:t>;</w:t>
      </w:r>
    </w:p>
    <w:p w:rsidR="00242D58" w:rsidRDefault="00B11650">
      <w:pPr>
        <w:pStyle w:val="a4"/>
        <w:numPr>
          <w:ilvl w:val="0"/>
          <w:numId w:val="5"/>
        </w:numPr>
        <w:tabs>
          <w:tab w:val="left" w:pos="899"/>
        </w:tabs>
        <w:spacing w:line="225" w:lineRule="auto"/>
        <w:ind w:right="549" w:firstLine="630"/>
        <w:rPr>
          <w:rFonts w:ascii="Times New Roman" w:hAnsi="Times New Roman"/>
          <w:sz w:val="28"/>
        </w:rPr>
      </w:pPr>
      <w:r>
        <w:rPr>
          <w:sz w:val="28"/>
        </w:rPr>
        <w:t>консультирование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12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-12"/>
          <w:sz w:val="28"/>
        </w:rPr>
        <w:t xml:space="preserve"> </w:t>
      </w:r>
      <w:r>
        <w:rPr>
          <w:sz w:val="28"/>
        </w:rPr>
        <w:t>Москвы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2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60"/>
          <w:sz w:val="28"/>
        </w:rPr>
        <w:t xml:space="preserve"> </w:t>
      </w:r>
      <w:r>
        <w:rPr>
          <w:sz w:val="28"/>
        </w:rPr>
        <w:t>укрепления здоровья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ранней профилактике хронических неинфекционных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 и коррекции факторов риска их развития в отделениях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медицинской профилактики и центрах </w:t>
      </w:r>
      <w:proofErr w:type="gramStart"/>
      <w:r>
        <w:rPr>
          <w:sz w:val="28"/>
        </w:rPr>
        <w:t>здоровья медицинских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3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3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3"/>
          <w:sz w:val="28"/>
        </w:rPr>
        <w:t xml:space="preserve"> </w:t>
      </w:r>
      <w:r>
        <w:rPr>
          <w:sz w:val="28"/>
        </w:rPr>
        <w:t>Москвы</w:t>
      </w:r>
      <w:proofErr w:type="gramEnd"/>
      <w:r>
        <w:rPr>
          <w:rFonts w:ascii="Times New Roman" w:hAnsi="Times New Roman"/>
          <w:sz w:val="28"/>
        </w:rPr>
        <w:t>;</w:t>
      </w:r>
    </w:p>
    <w:p w:rsidR="00242D58" w:rsidRDefault="00B11650">
      <w:pPr>
        <w:pStyle w:val="a4"/>
        <w:numPr>
          <w:ilvl w:val="0"/>
          <w:numId w:val="5"/>
        </w:numPr>
        <w:tabs>
          <w:tab w:val="left" w:pos="899"/>
        </w:tabs>
        <w:spacing w:line="225" w:lineRule="auto"/>
        <w:ind w:right="109" w:firstLine="630"/>
        <w:rPr>
          <w:rFonts w:ascii="Times New Roman" w:hAnsi="Times New Roman"/>
          <w:sz w:val="28"/>
        </w:rPr>
      </w:pPr>
      <w:r>
        <w:rPr>
          <w:sz w:val="28"/>
        </w:rPr>
        <w:t>проведение информационно</w:t>
      </w:r>
      <w:r>
        <w:rPr>
          <w:rFonts w:ascii="Times New Roman" w:hAnsi="Times New Roman"/>
          <w:sz w:val="28"/>
        </w:rPr>
        <w:t>-</w:t>
      </w:r>
      <w:r>
        <w:rPr>
          <w:sz w:val="28"/>
        </w:rPr>
        <w:t xml:space="preserve">профилактических акций и мероприятий </w:t>
      </w:r>
      <w:r>
        <w:rPr>
          <w:rFonts w:ascii="Times New Roman" w:hAnsi="Times New Roman"/>
          <w:sz w:val="28"/>
        </w:rPr>
        <w:t>(</w:t>
      </w:r>
      <w:r>
        <w:rPr>
          <w:sz w:val="28"/>
        </w:rPr>
        <w:t>в</w:t>
      </w:r>
      <w:r>
        <w:rPr>
          <w:spacing w:val="-61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пространствах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pacing w:val="-10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раннее</w:t>
      </w:r>
      <w:r>
        <w:rPr>
          <w:spacing w:val="-60"/>
          <w:sz w:val="28"/>
        </w:rPr>
        <w:t xml:space="preserve"> </w:t>
      </w:r>
      <w:r>
        <w:rPr>
          <w:sz w:val="28"/>
        </w:rPr>
        <w:t>выявление хронических неинфекционных заболеваний и факторов риска 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привлечение внимания населения города Москвы к 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 культуры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здоровью</w:t>
      </w:r>
      <w:r>
        <w:rPr>
          <w:rFonts w:ascii="Times New Roman" w:hAnsi="Times New Roman"/>
          <w:sz w:val="28"/>
        </w:rPr>
        <w:t>;</w:t>
      </w:r>
    </w:p>
    <w:p w:rsidR="00242D58" w:rsidRDefault="00B11650" w:rsidP="00220A8F">
      <w:pPr>
        <w:pStyle w:val="a4"/>
        <w:numPr>
          <w:ilvl w:val="0"/>
          <w:numId w:val="5"/>
        </w:numPr>
        <w:tabs>
          <w:tab w:val="left" w:pos="899"/>
        </w:tabs>
        <w:spacing w:before="9" w:line="225" w:lineRule="auto"/>
        <w:ind w:right="286" w:firstLine="630"/>
        <w:rPr>
          <w:rFonts w:ascii="Times New Roman" w:hAnsi="Times New Roman"/>
          <w:sz w:val="28"/>
        </w:rPr>
      </w:pPr>
      <w:r>
        <w:rPr>
          <w:sz w:val="28"/>
        </w:rPr>
        <w:t>информирование населения города Москвы о фак</w:t>
      </w:r>
      <w:r>
        <w:rPr>
          <w:sz w:val="28"/>
        </w:rPr>
        <w:t>торах риска развития</w:t>
      </w:r>
      <w:r>
        <w:rPr>
          <w:spacing w:val="-61"/>
          <w:sz w:val="28"/>
        </w:rPr>
        <w:t xml:space="preserve"> </w:t>
      </w:r>
      <w:r>
        <w:rPr>
          <w:sz w:val="28"/>
        </w:rPr>
        <w:t>хронических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неинфекционных</w:t>
      </w:r>
      <w:r>
        <w:rPr>
          <w:spacing w:val="3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инфекциях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sz w:val="28"/>
        </w:rPr>
        <w:t>управляемых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 специфической профилактики</w:t>
      </w:r>
      <w:r>
        <w:rPr>
          <w:rFonts w:ascii="Times New Roman" w:hAnsi="Times New Roman"/>
          <w:sz w:val="28"/>
        </w:rPr>
        <w:t xml:space="preserve">, </w:t>
      </w:r>
      <w:r>
        <w:rPr>
          <w:sz w:val="28"/>
        </w:rPr>
        <w:t>посредством разработки 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 информационных материалов по факторам риска развития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заболеваний</w:t>
      </w:r>
      <w:r>
        <w:rPr>
          <w:rFonts w:ascii="Times New Roman" w:hAnsi="Times New Roman"/>
          <w:w w:val="95"/>
          <w:sz w:val="28"/>
        </w:rPr>
        <w:t>,</w:t>
      </w:r>
      <w:r>
        <w:rPr>
          <w:rFonts w:ascii="Times New Roman" w:hAnsi="Times New Roman"/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мотивированию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к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здоровому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образу</w:t>
      </w:r>
      <w:r>
        <w:rPr>
          <w:spacing w:val="35"/>
          <w:w w:val="95"/>
          <w:sz w:val="28"/>
        </w:rPr>
        <w:t xml:space="preserve"> </w:t>
      </w:r>
      <w:r>
        <w:rPr>
          <w:w w:val="95"/>
          <w:sz w:val="28"/>
        </w:rPr>
        <w:t>жизни</w:t>
      </w:r>
      <w:r>
        <w:rPr>
          <w:rFonts w:ascii="Times New Roman" w:hAnsi="Times New Roman"/>
          <w:w w:val="95"/>
          <w:sz w:val="28"/>
        </w:rPr>
        <w:t>,</w:t>
      </w:r>
      <w:r>
        <w:rPr>
          <w:rFonts w:ascii="Times New Roman" w:hAnsi="Times New Roman"/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привлечению</w:t>
      </w:r>
      <w:r>
        <w:rPr>
          <w:spacing w:val="34"/>
          <w:w w:val="95"/>
          <w:sz w:val="28"/>
        </w:rPr>
        <w:t xml:space="preserve"> </w:t>
      </w:r>
      <w:r>
        <w:rPr>
          <w:w w:val="95"/>
          <w:sz w:val="28"/>
        </w:rPr>
        <w:t>к</w:t>
      </w:r>
      <w:r>
        <w:rPr>
          <w:spacing w:val="-57"/>
          <w:w w:val="95"/>
          <w:sz w:val="28"/>
        </w:rPr>
        <w:t xml:space="preserve"> </w:t>
      </w:r>
      <w:r>
        <w:rPr>
          <w:sz w:val="28"/>
        </w:rPr>
        <w:t>прохождению диспансеризации и профилактических медицинских осмотров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sz w:val="28"/>
        </w:rPr>
        <w:t>своевременной</w:t>
      </w:r>
      <w:r>
        <w:rPr>
          <w:spacing w:val="4"/>
          <w:sz w:val="28"/>
        </w:rPr>
        <w:t xml:space="preserve"> </w:t>
      </w:r>
      <w:r>
        <w:rPr>
          <w:sz w:val="28"/>
        </w:rPr>
        <w:t>вакцинации</w:t>
      </w:r>
    </w:p>
    <w:p w:rsidR="00220A8F" w:rsidRDefault="00220A8F" w:rsidP="00220A8F">
      <w:pPr>
        <w:tabs>
          <w:tab w:val="left" w:pos="899"/>
        </w:tabs>
        <w:spacing w:before="9" w:line="225" w:lineRule="auto"/>
        <w:ind w:right="286"/>
        <w:rPr>
          <w:rFonts w:ascii="Times New Roman" w:hAnsi="Times New Roman"/>
          <w:sz w:val="28"/>
        </w:rPr>
      </w:pPr>
    </w:p>
    <w:p w:rsidR="00220A8F" w:rsidRDefault="00220A8F" w:rsidP="00220A8F">
      <w:pPr>
        <w:tabs>
          <w:tab w:val="left" w:pos="899"/>
        </w:tabs>
        <w:spacing w:before="9" w:line="225" w:lineRule="auto"/>
        <w:ind w:right="286"/>
        <w:rPr>
          <w:rFonts w:ascii="Times New Roman" w:hAnsi="Times New Roman"/>
          <w:sz w:val="28"/>
        </w:rPr>
      </w:pPr>
    </w:p>
    <w:p w:rsidR="00242D58" w:rsidRDefault="00242D58" w:rsidP="00220A8F">
      <w:pPr>
        <w:pStyle w:val="a3"/>
        <w:spacing w:before="37" w:line="336" w:lineRule="exact"/>
        <w:ind w:left="0"/>
        <w:rPr>
          <w:rFonts w:ascii="Times New Roman" w:hAnsi="Times New Roman"/>
        </w:rPr>
      </w:pPr>
    </w:p>
    <w:sectPr w:rsidR="00242D58" w:rsidSect="00220A8F">
      <w:headerReference w:type="default" r:id="rId9"/>
      <w:pgSz w:w="11900" w:h="16840"/>
      <w:pgMar w:top="1180" w:right="760" w:bottom="280" w:left="1320" w:header="68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650" w:rsidRDefault="00B11650" w:rsidP="00242D58">
      <w:r>
        <w:separator/>
      </w:r>
    </w:p>
  </w:endnote>
  <w:endnote w:type="continuationSeparator" w:id="0">
    <w:p w:rsidR="00B11650" w:rsidRDefault="00B11650" w:rsidP="00242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650" w:rsidRDefault="00B11650" w:rsidP="00242D58">
      <w:r>
        <w:separator/>
      </w:r>
    </w:p>
  </w:footnote>
  <w:footnote w:type="continuationSeparator" w:id="0">
    <w:p w:rsidR="00B11650" w:rsidRDefault="00B11650" w:rsidP="00242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D58" w:rsidRDefault="00242D58">
    <w:pPr>
      <w:pStyle w:val="a3"/>
      <w:spacing w:line="14" w:lineRule="auto"/>
      <w:ind w:left="0"/>
      <w:rPr>
        <w:sz w:val="20"/>
      </w:rPr>
    </w:pPr>
    <w:r w:rsidRPr="00242D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99.65pt;margin-top:33.3pt;width:24pt;height:15.55pt;z-index:-72582656;mso-position-horizontal-relative:page;mso-position-vertical-relative:page" filled="f" stroked="f">
          <v:textbox inset="0,0,0,0">
            <w:txbxContent>
              <w:p w:rsidR="00242D58" w:rsidRDefault="00242D58">
                <w:pPr>
                  <w:spacing w:before="32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B11650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A8F">
                  <w:rPr>
                    <w:rFonts w:ascii="Times New Roman"/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D58" w:rsidRDefault="00242D58">
    <w:pPr>
      <w:pStyle w:val="a3"/>
      <w:spacing w:line="14" w:lineRule="auto"/>
      <w:ind w:left="0"/>
      <w:rPr>
        <w:sz w:val="20"/>
      </w:rPr>
    </w:pPr>
    <w:r w:rsidRPr="00242D5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6.3pt;margin-top:33.3pt;width:24pt;height:14.95pt;z-index:-72580096;mso-position-horizontal-relative:page;mso-position-vertical-relative:page" filled="f" stroked="f">
          <v:textbox inset="0,0,0,0">
            <w:txbxContent>
              <w:p w:rsidR="00242D58" w:rsidRDefault="00242D58">
                <w:pPr>
                  <w:spacing w:before="31" w:line="267" w:lineRule="exact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B11650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20A8F">
                  <w:rPr>
                    <w:rFonts w:ascii="Times New Roman"/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750B"/>
    <w:multiLevelType w:val="hybridMultilevel"/>
    <w:tmpl w:val="E082907A"/>
    <w:lvl w:ilvl="0" w:tplc="0E041442">
      <w:numFmt w:val="bullet"/>
      <w:lvlText w:val="-"/>
      <w:lvlJc w:val="left"/>
      <w:pPr>
        <w:ind w:left="12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16457CE">
      <w:numFmt w:val="bullet"/>
      <w:lvlText w:val="•"/>
      <w:lvlJc w:val="left"/>
      <w:pPr>
        <w:ind w:left="1146" w:hanging="164"/>
      </w:pPr>
      <w:rPr>
        <w:rFonts w:hint="default"/>
        <w:lang w:val="ru-RU" w:eastAsia="en-US" w:bidi="ar-SA"/>
      </w:rPr>
    </w:lvl>
    <w:lvl w:ilvl="2" w:tplc="E862A83E">
      <w:numFmt w:val="bullet"/>
      <w:lvlText w:val="•"/>
      <w:lvlJc w:val="left"/>
      <w:pPr>
        <w:ind w:left="2172" w:hanging="164"/>
      </w:pPr>
      <w:rPr>
        <w:rFonts w:hint="default"/>
        <w:lang w:val="ru-RU" w:eastAsia="en-US" w:bidi="ar-SA"/>
      </w:rPr>
    </w:lvl>
    <w:lvl w:ilvl="3" w:tplc="FEC4426E">
      <w:numFmt w:val="bullet"/>
      <w:lvlText w:val="•"/>
      <w:lvlJc w:val="left"/>
      <w:pPr>
        <w:ind w:left="3198" w:hanging="164"/>
      </w:pPr>
      <w:rPr>
        <w:rFonts w:hint="default"/>
        <w:lang w:val="ru-RU" w:eastAsia="en-US" w:bidi="ar-SA"/>
      </w:rPr>
    </w:lvl>
    <w:lvl w:ilvl="4" w:tplc="C27219A6">
      <w:numFmt w:val="bullet"/>
      <w:lvlText w:val="•"/>
      <w:lvlJc w:val="left"/>
      <w:pPr>
        <w:ind w:left="4224" w:hanging="164"/>
      </w:pPr>
      <w:rPr>
        <w:rFonts w:hint="default"/>
        <w:lang w:val="ru-RU" w:eastAsia="en-US" w:bidi="ar-SA"/>
      </w:rPr>
    </w:lvl>
    <w:lvl w:ilvl="5" w:tplc="647422C8">
      <w:numFmt w:val="bullet"/>
      <w:lvlText w:val="•"/>
      <w:lvlJc w:val="left"/>
      <w:pPr>
        <w:ind w:left="5250" w:hanging="164"/>
      </w:pPr>
      <w:rPr>
        <w:rFonts w:hint="default"/>
        <w:lang w:val="ru-RU" w:eastAsia="en-US" w:bidi="ar-SA"/>
      </w:rPr>
    </w:lvl>
    <w:lvl w:ilvl="6" w:tplc="CF30F8E8">
      <w:numFmt w:val="bullet"/>
      <w:lvlText w:val="•"/>
      <w:lvlJc w:val="left"/>
      <w:pPr>
        <w:ind w:left="6276" w:hanging="164"/>
      </w:pPr>
      <w:rPr>
        <w:rFonts w:hint="default"/>
        <w:lang w:val="ru-RU" w:eastAsia="en-US" w:bidi="ar-SA"/>
      </w:rPr>
    </w:lvl>
    <w:lvl w:ilvl="7" w:tplc="6A0228D4">
      <w:numFmt w:val="bullet"/>
      <w:lvlText w:val="•"/>
      <w:lvlJc w:val="left"/>
      <w:pPr>
        <w:ind w:left="7302" w:hanging="164"/>
      </w:pPr>
      <w:rPr>
        <w:rFonts w:hint="default"/>
        <w:lang w:val="ru-RU" w:eastAsia="en-US" w:bidi="ar-SA"/>
      </w:rPr>
    </w:lvl>
    <w:lvl w:ilvl="8" w:tplc="99586C54">
      <w:numFmt w:val="bullet"/>
      <w:lvlText w:val="•"/>
      <w:lvlJc w:val="left"/>
      <w:pPr>
        <w:ind w:left="8328" w:hanging="164"/>
      </w:pPr>
      <w:rPr>
        <w:rFonts w:hint="default"/>
        <w:lang w:val="ru-RU" w:eastAsia="en-US" w:bidi="ar-SA"/>
      </w:rPr>
    </w:lvl>
  </w:abstractNum>
  <w:abstractNum w:abstractNumId="1">
    <w:nsid w:val="07766502"/>
    <w:multiLevelType w:val="multilevel"/>
    <w:tmpl w:val="AA307298"/>
    <w:lvl w:ilvl="0">
      <w:start w:val="1"/>
      <w:numFmt w:val="decimal"/>
      <w:lvlText w:val="%1."/>
      <w:lvlJc w:val="left"/>
      <w:pPr>
        <w:ind w:left="105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8" w:hanging="490"/>
      </w:pPr>
      <w:rPr>
        <w:rFonts w:hint="default"/>
        <w:lang w:val="ru-RU" w:eastAsia="en-US" w:bidi="ar-SA"/>
      </w:rPr>
    </w:lvl>
  </w:abstractNum>
  <w:abstractNum w:abstractNumId="2">
    <w:nsid w:val="102D3B98"/>
    <w:multiLevelType w:val="hybridMultilevel"/>
    <w:tmpl w:val="F3105ED2"/>
    <w:lvl w:ilvl="0" w:tplc="2A100FCA">
      <w:start w:val="1"/>
      <w:numFmt w:val="decimal"/>
      <w:lvlText w:val="%1."/>
      <w:lvlJc w:val="left"/>
      <w:pPr>
        <w:ind w:left="4583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607818">
      <w:numFmt w:val="bullet"/>
      <w:lvlText w:val="•"/>
      <w:lvlJc w:val="left"/>
      <w:pPr>
        <w:ind w:left="5156" w:hanging="280"/>
      </w:pPr>
      <w:rPr>
        <w:rFonts w:hint="default"/>
        <w:lang w:val="ru-RU" w:eastAsia="en-US" w:bidi="ar-SA"/>
      </w:rPr>
    </w:lvl>
    <w:lvl w:ilvl="2" w:tplc="A2369F78">
      <w:numFmt w:val="bullet"/>
      <w:lvlText w:val="•"/>
      <w:lvlJc w:val="left"/>
      <w:pPr>
        <w:ind w:left="5732" w:hanging="280"/>
      </w:pPr>
      <w:rPr>
        <w:rFonts w:hint="default"/>
        <w:lang w:val="ru-RU" w:eastAsia="en-US" w:bidi="ar-SA"/>
      </w:rPr>
    </w:lvl>
    <w:lvl w:ilvl="3" w:tplc="4D1ECFF2">
      <w:numFmt w:val="bullet"/>
      <w:lvlText w:val="•"/>
      <w:lvlJc w:val="left"/>
      <w:pPr>
        <w:ind w:left="6308" w:hanging="280"/>
      </w:pPr>
      <w:rPr>
        <w:rFonts w:hint="default"/>
        <w:lang w:val="ru-RU" w:eastAsia="en-US" w:bidi="ar-SA"/>
      </w:rPr>
    </w:lvl>
    <w:lvl w:ilvl="4" w:tplc="FC5A8BC6">
      <w:numFmt w:val="bullet"/>
      <w:lvlText w:val="•"/>
      <w:lvlJc w:val="left"/>
      <w:pPr>
        <w:ind w:left="6884" w:hanging="280"/>
      </w:pPr>
      <w:rPr>
        <w:rFonts w:hint="default"/>
        <w:lang w:val="ru-RU" w:eastAsia="en-US" w:bidi="ar-SA"/>
      </w:rPr>
    </w:lvl>
    <w:lvl w:ilvl="5" w:tplc="B928A4F8">
      <w:numFmt w:val="bullet"/>
      <w:lvlText w:val="•"/>
      <w:lvlJc w:val="left"/>
      <w:pPr>
        <w:ind w:left="7460" w:hanging="280"/>
      </w:pPr>
      <w:rPr>
        <w:rFonts w:hint="default"/>
        <w:lang w:val="ru-RU" w:eastAsia="en-US" w:bidi="ar-SA"/>
      </w:rPr>
    </w:lvl>
    <w:lvl w:ilvl="6" w:tplc="6B2AB6D2">
      <w:numFmt w:val="bullet"/>
      <w:lvlText w:val="•"/>
      <w:lvlJc w:val="left"/>
      <w:pPr>
        <w:ind w:left="8036" w:hanging="280"/>
      </w:pPr>
      <w:rPr>
        <w:rFonts w:hint="default"/>
        <w:lang w:val="ru-RU" w:eastAsia="en-US" w:bidi="ar-SA"/>
      </w:rPr>
    </w:lvl>
    <w:lvl w:ilvl="7" w:tplc="3C7CB3FE">
      <w:numFmt w:val="bullet"/>
      <w:lvlText w:val="•"/>
      <w:lvlJc w:val="left"/>
      <w:pPr>
        <w:ind w:left="8612" w:hanging="280"/>
      </w:pPr>
      <w:rPr>
        <w:rFonts w:hint="default"/>
        <w:lang w:val="ru-RU" w:eastAsia="en-US" w:bidi="ar-SA"/>
      </w:rPr>
    </w:lvl>
    <w:lvl w:ilvl="8" w:tplc="B77A6AAC">
      <w:numFmt w:val="bullet"/>
      <w:lvlText w:val="•"/>
      <w:lvlJc w:val="left"/>
      <w:pPr>
        <w:ind w:left="9188" w:hanging="280"/>
      </w:pPr>
      <w:rPr>
        <w:rFonts w:hint="default"/>
        <w:lang w:val="ru-RU" w:eastAsia="en-US" w:bidi="ar-SA"/>
      </w:rPr>
    </w:lvl>
  </w:abstractNum>
  <w:abstractNum w:abstractNumId="3">
    <w:nsid w:val="139F60A2"/>
    <w:multiLevelType w:val="hybridMultilevel"/>
    <w:tmpl w:val="012C4A96"/>
    <w:lvl w:ilvl="0" w:tplc="C12EBC46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744EA2">
      <w:numFmt w:val="bullet"/>
      <w:lvlText w:val="•"/>
      <w:lvlJc w:val="left"/>
      <w:pPr>
        <w:ind w:left="1128" w:hanging="164"/>
      </w:pPr>
      <w:rPr>
        <w:rFonts w:hint="default"/>
        <w:lang w:val="ru-RU" w:eastAsia="en-US" w:bidi="ar-SA"/>
      </w:rPr>
    </w:lvl>
    <w:lvl w:ilvl="2" w:tplc="2380590A">
      <w:numFmt w:val="bullet"/>
      <w:lvlText w:val="•"/>
      <w:lvlJc w:val="left"/>
      <w:pPr>
        <w:ind w:left="2156" w:hanging="164"/>
      </w:pPr>
      <w:rPr>
        <w:rFonts w:hint="default"/>
        <w:lang w:val="ru-RU" w:eastAsia="en-US" w:bidi="ar-SA"/>
      </w:rPr>
    </w:lvl>
    <w:lvl w:ilvl="3" w:tplc="4B7C3E3E">
      <w:numFmt w:val="bullet"/>
      <w:lvlText w:val="•"/>
      <w:lvlJc w:val="left"/>
      <w:pPr>
        <w:ind w:left="3184" w:hanging="164"/>
      </w:pPr>
      <w:rPr>
        <w:rFonts w:hint="default"/>
        <w:lang w:val="ru-RU" w:eastAsia="en-US" w:bidi="ar-SA"/>
      </w:rPr>
    </w:lvl>
    <w:lvl w:ilvl="4" w:tplc="417229F2">
      <w:numFmt w:val="bullet"/>
      <w:lvlText w:val="•"/>
      <w:lvlJc w:val="left"/>
      <w:pPr>
        <w:ind w:left="4212" w:hanging="164"/>
      </w:pPr>
      <w:rPr>
        <w:rFonts w:hint="default"/>
        <w:lang w:val="ru-RU" w:eastAsia="en-US" w:bidi="ar-SA"/>
      </w:rPr>
    </w:lvl>
    <w:lvl w:ilvl="5" w:tplc="71FA17F0">
      <w:numFmt w:val="bullet"/>
      <w:lvlText w:val="•"/>
      <w:lvlJc w:val="left"/>
      <w:pPr>
        <w:ind w:left="5240" w:hanging="164"/>
      </w:pPr>
      <w:rPr>
        <w:rFonts w:hint="default"/>
        <w:lang w:val="ru-RU" w:eastAsia="en-US" w:bidi="ar-SA"/>
      </w:rPr>
    </w:lvl>
    <w:lvl w:ilvl="6" w:tplc="A59CED76">
      <w:numFmt w:val="bullet"/>
      <w:lvlText w:val="•"/>
      <w:lvlJc w:val="left"/>
      <w:pPr>
        <w:ind w:left="6268" w:hanging="164"/>
      </w:pPr>
      <w:rPr>
        <w:rFonts w:hint="default"/>
        <w:lang w:val="ru-RU" w:eastAsia="en-US" w:bidi="ar-SA"/>
      </w:rPr>
    </w:lvl>
    <w:lvl w:ilvl="7" w:tplc="60ECA076">
      <w:numFmt w:val="bullet"/>
      <w:lvlText w:val="•"/>
      <w:lvlJc w:val="left"/>
      <w:pPr>
        <w:ind w:left="7296" w:hanging="164"/>
      </w:pPr>
      <w:rPr>
        <w:rFonts w:hint="default"/>
        <w:lang w:val="ru-RU" w:eastAsia="en-US" w:bidi="ar-SA"/>
      </w:rPr>
    </w:lvl>
    <w:lvl w:ilvl="8" w:tplc="7A22CDDC">
      <w:numFmt w:val="bullet"/>
      <w:lvlText w:val="•"/>
      <w:lvlJc w:val="left"/>
      <w:pPr>
        <w:ind w:left="8324" w:hanging="164"/>
      </w:pPr>
      <w:rPr>
        <w:rFonts w:hint="default"/>
        <w:lang w:val="ru-RU" w:eastAsia="en-US" w:bidi="ar-SA"/>
      </w:rPr>
    </w:lvl>
  </w:abstractNum>
  <w:abstractNum w:abstractNumId="4">
    <w:nsid w:val="19FA3558"/>
    <w:multiLevelType w:val="multilevel"/>
    <w:tmpl w:val="C0B67B1A"/>
    <w:lvl w:ilvl="0">
      <w:start w:val="2"/>
      <w:numFmt w:val="decimal"/>
      <w:lvlText w:val="%1"/>
      <w:lvlJc w:val="left"/>
      <w:pPr>
        <w:ind w:left="1298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8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2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7" w:hanging="701"/>
      </w:pPr>
      <w:rPr>
        <w:rFonts w:hint="default"/>
        <w:lang w:val="ru-RU" w:eastAsia="en-US" w:bidi="ar-SA"/>
      </w:rPr>
    </w:lvl>
  </w:abstractNum>
  <w:abstractNum w:abstractNumId="5">
    <w:nsid w:val="2A0702FA"/>
    <w:multiLevelType w:val="multilevel"/>
    <w:tmpl w:val="161A2348"/>
    <w:lvl w:ilvl="0">
      <w:start w:val="7"/>
      <w:numFmt w:val="decimal"/>
      <w:lvlText w:val="%1"/>
      <w:lvlJc w:val="left"/>
      <w:pPr>
        <w:ind w:left="100" w:hanging="49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0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0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490"/>
      </w:pPr>
      <w:rPr>
        <w:rFonts w:hint="default"/>
        <w:lang w:val="ru-RU" w:eastAsia="en-US" w:bidi="ar-SA"/>
      </w:rPr>
    </w:lvl>
  </w:abstractNum>
  <w:abstractNum w:abstractNumId="6">
    <w:nsid w:val="30CD7805"/>
    <w:multiLevelType w:val="multilevel"/>
    <w:tmpl w:val="EA821C68"/>
    <w:lvl w:ilvl="0">
      <w:start w:val="7"/>
      <w:numFmt w:val="decimal"/>
      <w:lvlText w:val="%1"/>
      <w:lvlJc w:val="left"/>
      <w:pPr>
        <w:ind w:left="100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0" w:hanging="9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20" w:hanging="11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330" w:hanging="11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0" w:hanging="11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10" w:hanging="11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0" w:hanging="1121"/>
      </w:pPr>
      <w:rPr>
        <w:rFonts w:hint="default"/>
        <w:lang w:val="ru-RU" w:eastAsia="en-US" w:bidi="ar-SA"/>
      </w:rPr>
    </w:lvl>
  </w:abstractNum>
  <w:abstractNum w:abstractNumId="7">
    <w:nsid w:val="3D64700F"/>
    <w:multiLevelType w:val="multilevel"/>
    <w:tmpl w:val="38B028FA"/>
    <w:lvl w:ilvl="0">
      <w:start w:val="6"/>
      <w:numFmt w:val="decimal"/>
      <w:lvlText w:val="%1"/>
      <w:lvlJc w:val="left"/>
      <w:pPr>
        <w:ind w:left="100" w:hanging="49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0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9" w:hanging="7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19" w:hanging="9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70" w:hanging="9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5" w:hanging="9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0" w:hanging="9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5" w:hanging="9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0" w:hanging="911"/>
      </w:pPr>
      <w:rPr>
        <w:rFonts w:hint="default"/>
        <w:lang w:val="ru-RU" w:eastAsia="en-US" w:bidi="ar-SA"/>
      </w:rPr>
    </w:lvl>
  </w:abstractNum>
  <w:abstractNum w:abstractNumId="8">
    <w:nsid w:val="42307850"/>
    <w:multiLevelType w:val="multilevel"/>
    <w:tmpl w:val="7A6A922E"/>
    <w:lvl w:ilvl="0">
      <w:start w:val="1"/>
      <w:numFmt w:val="decimal"/>
      <w:lvlText w:val="%1"/>
      <w:lvlJc w:val="left"/>
      <w:pPr>
        <w:ind w:left="100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2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2" w:hanging="701"/>
      </w:pPr>
      <w:rPr>
        <w:rFonts w:hint="default"/>
        <w:lang w:val="ru-RU" w:eastAsia="en-US" w:bidi="ar-SA"/>
      </w:rPr>
    </w:lvl>
  </w:abstractNum>
  <w:abstractNum w:abstractNumId="9">
    <w:nsid w:val="48C738F9"/>
    <w:multiLevelType w:val="multilevel"/>
    <w:tmpl w:val="977272AE"/>
    <w:lvl w:ilvl="0">
      <w:start w:val="5"/>
      <w:numFmt w:val="decimal"/>
      <w:lvlText w:val="%1"/>
      <w:lvlJc w:val="left"/>
      <w:pPr>
        <w:ind w:left="100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0" w:hanging="9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96" w:hanging="9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9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4" w:hanging="9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8" w:hanging="9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2" w:hanging="911"/>
      </w:pPr>
      <w:rPr>
        <w:rFonts w:hint="default"/>
        <w:lang w:val="ru-RU" w:eastAsia="en-US" w:bidi="ar-SA"/>
      </w:rPr>
    </w:lvl>
  </w:abstractNum>
  <w:abstractNum w:abstractNumId="10">
    <w:nsid w:val="4CD01735"/>
    <w:multiLevelType w:val="multilevel"/>
    <w:tmpl w:val="E2E2AFCC"/>
    <w:lvl w:ilvl="0">
      <w:start w:val="6"/>
      <w:numFmt w:val="decimal"/>
      <w:lvlText w:val="%1"/>
      <w:lvlJc w:val="left"/>
      <w:pPr>
        <w:ind w:left="100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0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00" w:hanging="9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929" w:hanging="11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653" w:hanging="11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11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0" w:hanging="11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1121"/>
      </w:pPr>
      <w:rPr>
        <w:rFonts w:hint="default"/>
        <w:lang w:val="ru-RU" w:eastAsia="en-US" w:bidi="ar-SA"/>
      </w:rPr>
    </w:lvl>
  </w:abstractNum>
  <w:abstractNum w:abstractNumId="11">
    <w:nsid w:val="56DD2F19"/>
    <w:multiLevelType w:val="hybridMultilevel"/>
    <w:tmpl w:val="0074CBB0"/>
    <w:lvl w:ilvl="0" w:tplc="9B42E420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B1CD128">
      <w:numFmt w:val="bullet"/>
      <w:lvlText w:val="•"/>
      <w:lvlJc w:val="left"/>
      <w:pPr>
        <w:ind w:left="1130" w:hanging="164"/>
      </w:pPr>
      <w:rPr>
        <w:rFonts w:hint="default"/>
        <w:lang w:val="ru-RU" w:eastAsia="en-US" w:bidi="ar-SA"/>
      </w:rPr>
    </w:lvl>
    <w:lvl w:ilvl="2" w:tplc="7EF6228A">
      <w:numFmt w:val="bullet"/>
      <w:lvlText w:val="•"/>
      <w:lvlJc w:val="left"/>
      <w:pPr>
        <w:ind w:left="2160" w:hanging="164"/>
      </w:pPr>
      <w:rPr>
        <w:rFonts w:hint="default"/>
        <w:lang w:val="ru-RU" w:eastAsia="en-US" w:bidi="ar-SA"/>
      </w:rPr>
    </w:lvl>
    <w:lvl w:ilvl="3" w:tplc="5964D580">
      <w:numFmt w:val="bullet"/>
      <w:lvlText w:val="•"/>
      <w:lvlJc w:val="left"/>
      <w:pPr>
        <w:ind w:left="3190" w:hanging="164"/>
      </w:pPr>
      <w:rPr>
        <w:rFonts w:hint="default"/>
        <w:lang w:val="ru-RU" w:eastAsia="en-US" w:bidi="ar-SA"/>
      </w:rPr>
    </w:lvl>
    <w:lvl w:ilvl="4" w:tplc="1F80DEC8">
      <w:numFmt w:val="bullet"/>
      <w:lvlText w:val="•"/>
      <w:lvlJc w:val="left"/>
      <w:pPr>
        <w:ind w:left="4220" w:hanging="164"/>
      </w:pPr>
      <w:rPr>
        <w:rFonts w:hint="default"/>
        <w:lang w:val="ru-RU" w:eastAsia="en-US" w:bidi="ar-SA"/>
      </w:rPr>
    </w:lvl>
    <w:lvl w:ilvl="5" w:tplc="1F0C9128">
      <w:numFmt w:val="bullet"/>
      <w:lvlText w:val="•"/>
      <w:lvlJc w:val="left"/>
      <w:pPr>
        <w:ind w:left="5250" w:hanging="164"/>
      </w:pPr>
      <w:rPr>
        <w:rFonts w:hint="default"/>
        <w:lang w:val="ru-RU" w:eastAsia="en-US" w:bidi="ar-SA"/>
      </w:rPr>
    </w:lvl>
    <w:lvl w:ilvl="6" w:tplc="1EAAC1AE">
      <w:numFmt w:val="bullet"/>
      <w:lvlText w:val="•"/>
      <w:lvlJc w:val="left"/>
      <w:pPr>
        <w:ind w:left="6280" w:hanging="164"/>
      </w:pPr>
      <w:rPr>
        <w:rFonts w:hint="default"/>
        <w:lang w:val="ru-RU" w:eastAsia="en-US" w:bidi="ar-SA"/>
      </w:rPr>
    </w:lvl>
    <w:lvl w:ilvl="7" w:tplc="C83E9FB0">
      <w:numFmt w:val="bullet"/>
      <w:lvlText w:val="•"/>
      <w:lvlJc w:val="left"/>
      <w:pPr>
        <w:ind w:left="7310" w:hanging="164"/>
      </w:pPr>
      <w:rPr>
        <w:rFonts w:hint="default"/>
        <w:lang w:val="ru-RU" w:eastAsia="en-US" w:bidi="ar-SA"/>
      </w:rPr>
    </w:lvl>
    <w:lvl w:ilvl="8" w:tplc="C8E69CD6">
      <w:numFmt w:val="bullet"/>
      <w:lvlText w:val="•"/>
      <w:lvlJc w:val="left"/>
      <w:pPr>
        <w:ind w:left="8340" w:hanging="164"/>
      </w:pPr>
      <w:rPr>
        <w:rFonts w:hint="default"/>
        <w:lang w:val="ru-RU" w:eastAsia="en-US" w:bidi="ar-SA"/>
      </w:rPr>
    </w:lvl>
  </w:abstractNum>
  <w:abstractNum w:abstractNumId="12">
    <w:nsid w:val="6133253F"/>
    <w:multiLevelType w:val="multilevel"/>
    <w:tmpl w:val="B08461D2"/>
    <w:lvl w:ilvl="0">
      <w:start w:val="1"/>
      <w:numFmt w:val="decimal"/>
      <w:lvlText w:val="%1."/>
      <w:lvlJc w:val="left"/>
      <w:pPr>
        <w:ind w:left="930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0" w:hanging="49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6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2" w:hanging="490"/>
      </w:pPr>
      <w:rPr>
        <w:rFonts w:hint="default"/>
        <w:lang w:val="ru-RU" w:eastAsia="en-US" w:bidi="ar-SA"/>
      </w:rPr>
    </w:lvl>
  </w:abstractNum>
  <w:abstractNum w:abstractNumId="13">
    <w:nsid w:val="68717C9D"/>
    <w:multiLevelType w:val="multilevel"/>
    <w:tmpl w:val="542A3208"/>
    <w:lvl w:ilvl="0">
      <w:start w:val="1"/>
      <w:numFmt w:val="decimal"/>
      <w:lvlText w:val="%1."/>
      <w:lvlJc w:val="left"/>
      <w:pPr>
        <w:ind w:left="315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5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1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2" w:hanging="490"/>
      </w:pPr>
      <w:rPr>
        <w:rFonts w:hint="default"/>
        <w:lang w:val="ru-RU" w:eastAsia="en-US" w:bidi="ar-SA"/>
      </w:rPr>
    </w:lvl>
  </w:abstractNum>
  <w:abstractNum w:abstractNumId="14">
    <w:nsid w:val="69FF1F6C"/>
    <w:multiLevelType w:val="multilevel"/>
    <w:tmpl w:val="BC06CDD8"/>
    <w:lvl w:ilvl="0">
      <w:start w:val="4"/>
      <w:numFmt w:val="decimal"/>
      <w:lvlText w:val="%1"/>
      <w:lvlJc w:val="left"/>
      <w:pPr>
        <w:ind w:left="100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3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2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701"/>
      </w:pPr>
      <w:rPr>
        <w:rFonts w:hint="default"/>
        <w:lang w:val="ru-RU" w:eastAsia="en-US" w:bidi="ar-SA"/>
      </w:rPr>
    </w:lvl>
  </w:abstractNum>
  <w:abstractNum w:abstractNumId="15">
    <w:nsid w:val="6B586A1E"/>
    <w:multiLevelType w:val="multilevel"/>
    <w:tmpl w:val="4EFC8F1A"/>
    <w:lvl w:ilvl="0">
      <w:start w:val="7"/>
      <w:numFmt w:val="decimal"/>
      <w:lvlText w:val="%1"/>
      <w:lvlJc w:val="left"/>
      <w:pPr>
        <w:ind w:left="120" w:hanging="49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0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" w:hanging="7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0" w:hanging="9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20" w:hanging="11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952" w:hanging="11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0" w:hanging="11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7" w:hanging="11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5" w:hanging="1121"/>
      </w:pPr>
      <w:rPr>
        <w:rFonts w:hint="default"/>
        <w:lang w:val="ru-RU" w:eastAsia="en-US" w:bidi="ar-SA"/>
      </w:rPr>
    </w:lvl>
  </w:abstractNum>
  <w:abstractNum w:abstractNumId="16">
    <w:nsid w:val="6E130B37"/>
    <w:multiLevelType w:val="hybridMultilevel"/>
    <w:tmpl w:val="D81C3F28"/>
    <w:lvl w:ilvl="0" w:tplc="40043EE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0DE33B6">
      <w:numFmt w:val="bullet"/>
      <w:lvlText w:val="•"/>
      <w:lvlJc w:val="left"/>
      <w:pPr>
        <w:ind w:left="1068" w:hanging="164"/>
      </w:pPr>
      <w:rPr>
        <w:rFonts w:hint="default"/>
        <w:lang w:val="ru-RU" w:eastAsia="en-US" w:bidi="ar-SA"/>
      </w:rPr>
    </w:lvl>
    <w:lvl w:ilvl="2" w:tplc="2EA6E0A2">
      <w:numFmt w:val="bullet"/>
      <w:lvlText w:val="•"/>
      <w:lvlJc w:val="left"/>
      <w:pPr>
        <w:ind w:left="2036" w:hanging="164"/>
      </w:pPr>
      <w:rPr>
        <w:rFonts w:hint="default"/>
        <w:lang w:val="ru-RU" w:eastAsia="en-US" w:bidi="ar-SA"/>
      </w:rPr>
    </w:lvl>
    <w:lvl w:ilvl="3" w:tplc="6ADCF86A">
      <w:numFmt w:val="bullet"/>
      <w:lvlText w:val="•"/>
      <w:lvlJc w:val="left"/>
      <w:pPr>
        <w:ind w:left="3004" w:hanging="164"/>
      </w:pPr>
      <w:rPr>
        <w:rFonts w:hint="default"/>
        <w:lang w:val="ru-RU" w:eastAsia="en-US" w:bidi="ar-SA"/>
      </w:rPr>
    </w:lvl>
    <w:lvl w:ilvl="4" w:tplc="90F0D374">
      <w:numFmt w:val="bullet"/>
      <w:lvlText w:val="•"/>
      <w:lvlJc w:val="left"/>
      <w:pPr>
        <w:ind w:left="3972" w:hanging="164"/>
      </w:pPr>
      <w:rPr>
        <w:rFonts w:hint="default"/>
        <w:lang w:val="ru-RU" w:eastAsia="en-US" w:bidi="ar-SA"/>
      </w:rPr>
    </w:lvl>
    <w:lvl w:ilvl="5" w:tplc="B466544E">
      <w:numFmt w:val="bullet"/>
      <w:lvlText w:val="•"/>
      <w:lvlJc w:val="left"/>
      <w:pPr>
        <w:ind w:left="4940" w:hanging="164"/>
      </w:pPr>
      <w:rPr>
        <w:rFonts w:hint="default"/>
        <w:lang w:val="ru-RU" w:eastAsia="en-US" w:bidi="ar-SA"/>
      </w:rPr>
    </w:lvl>
    <w:lvl w:ilvl="6" w:tplc="C3F064E4">
      <w:numFmt w:val="bullet"/>
      <w:lvlText w:val="•"/>
      <w:lvlJc w:val="left"/>
      <w:pPr>
        <w:ind w:left="5908" w:hanging="164"/>
      </w:pPr>
      <w:rPr>
        <w:rFonts w:hint="default"/>
        <w:lang w:val="ru-RU" w:eastAsia="en-US" w:bidi="ar-SA"/>
      </w:rPr>
    </w:lvl>
    <w:lvl w:ilvl="7" w:tplc="199CCBAC">
      <w:numFmt w:val="bullet"/>
      <w:lvlText w:val="•"/>
      <w:lvlJc w:val="left"/>
      <w:pPr>
        <w:ind w:left="6876" w:hanging="164"/>
      </w:pPr>
      <w:rPr>
        <w:rFonts w:hint="default"/>
        <w:lang w:val="ru-RU" w:eastAsia="en-US" w:bidi="ar-SA"/>
      </w:rPr>
    </w:lvl>
    <w:lvl w:ilvl="8" w:tplc="37C25CF2">
      <w:numFmt w:val="bullet"/>
      <w:lvlText w:val="•"/>
      <w:lvlJc w:val="left"/>
      <w:pPr>
        <w:ind w:left="7844" w:hanging="164"/>
      </w:pPr>
      <w:rPr>
        <w:rFonts w:hint="default"/>
        <w:lang w:val="ru-RU" w:eastAsia="en-US" w:bidi="ar-SA"/>
      </w:rPr>
    </w:lvl>
  </w:abstractNum>
  <w:abstractNum w:abstractNumId="17">
    <w:nsid w:val="74EF43FA"/>
    <w:multiLevelType w:val="multilevel"/>
    <w:tmpl w:val="68D04A22"/>
    <w:lvl w:ilvl="0">
      <w:start w:val="3"/>
      <w:numFmt w:val="decimal"/>
      <w:lvlText w:val="%1"/>
      <w:lvlJc w:val="left"/>
      <w:pPr>
        <w:ind w:left="100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9" w:hanging="7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3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7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1" w:hanging="701"/>
      </w:pPr>
      <w:rPr>
        <w:rFonts w:hint="default"/>
        <w:lang w:val="ru-RU" w:eastAsia="en-US" w:bidi="ar-SA"/>
      </w:rPr>
    </w:lvl>
  </w:abstractNum>
  <w:abstractNum w:abstractNumId="18">
    <w:nsid w:val="78827000"/>
    <w:multiLevelType w:val="hybridMultilevel"/>
    <w:tmpl w:val="1316B076"/>
    <w:lvl w:ilvl="0" w:tplc="24566F54">
      <w:start w:val="1"/>
      <w:numFmt w:val="decimal"/>
      <w:lvlText w:val="%1."/>
      <w:lvlJc w:val="left"/>
      <w:pPr>
        <w:ind w:left="100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7C92D6">
      <w:numFmt w:val="bullet"/>
      <w:lvlText w:val="•"/>
      <w:lvlJc w:val="left"/>
      <w:pPr>
        <w:ind w:left="1114" w:hanging="280"/>
      </w:pPr>
      <w:rPr>
        <w:rFonts w:hint="default"/>
        <w:lang w:val="ru-RU" w:eastAsia="en-US" w:bidi="ar-SA"/>
      </w:rPr>
    </w:lvl>
    <w:lvl w:ilvl="2" w:tplc="8F3A130C">
      <w:numFmt w:val="bullet"/>
      <w:lvlText w:val="•"/>
      <w:lvlJc w:val="left"/>
      <w:pPr>
        <w:ind w:left="2128" w:hanging="280"/>
      </w:pPr>
      <w:rPr>
        <w:rFonts w:hint="default"/>
        <w:lang w:val="ru-RU" w:eastAsia="en-US" w:bidi="ar-SA"/>
      </w:rPr>
    </w:lvl>
    <w:lvl w:ilvl="3" w:tplc="017E7ABA">
      <w:numFmt w:val="bullet"/>
      <w:lvlText w:val="•"/>
      <w:lvlJc w:val="left"/>
      <w:pPr>
        <w:ind w:left="3142" w:hanging="280"/>
      </w:pPr>
      <w:rPr>
        <w:rFonts w:hint="default"/>
        <w:lang w:val="ru-RU" w:eastAsia="en-US" w:bidi="ar-SA"/>
      </w:rPr>
    </w:lvl>
    <w:lvl w:ilvl="4" w:tplc="C3504610">
      <w:numFmt w:val="bullet"/>
      <w:lvlText w:val="•"/>
      <w:lvlJc w:val="left"/>
      <w:pPr>
        <w:ind w:left="4156" w:hanging="280"/>
      </w:pPr>
      <w:rPr>
        <w:rFonts w:hint="default"/>
        <w:lang w:val="ru-RU" w:eastAsia="en-US" w:bidi="ar-SA"/>
      </w:rPr>
    </w:lvl>
    <w:lvl w:ilvl="5" w:tplc="57667D04">
      <w:numFmt w:val="bullet"/>
      <w:lvlText w:val="•"/>
      <w:lvlJc w:val="left"/>
      <w:pPr>
        <w:ind w:left="5170" w:hanging="280"/>
      </w:pPr>
      <w:rPr>
        <w:rFonts w:hint="default"/>
        <w:lang w:val="ru-RU" w:eastAsia="en-US" w:bidi="ar-SA"/>
      </w:rPr>
    </w:lvl>
    <w:lvl w:ilvl="6" w:tplc="6F9650B4">
      <w:numFmt w:val="bullet"/>
      <w:lvlText w:val="•"/>
      <w:lvlJc w:val="left"/>
      <w:pPr>
        <w:ind w:left="6184" w:hanging="280"/>
      </w:pPr>
      <w:rPr>
        <w:rFonts w:hint="default"/>
        <w:lang w:val="ru-RU" w:eastAsia="en-US" w:bidi="ar-SA"/>
      </w:rPr>
    </w:lvl>
    <w:lvl w:ilvl="7" w:tplc="63542BCA">
      <w:numFmt w:val="bullet"/>
      <w:lvlText w:val="•"/>
      <w:lvlJc w:val="left"/>
      <w:pPr>
        <w:ind w:left="7198" w:hanging="280"/>
      </w:pPr>
      <w:rPr>
        <w:rFonts w:hint="default"/>
        <w:lang w:val="ru-RU" w:eastAsia="en-US" w:bidi="ar-SA"/>
      </w:rPr>
    </w:lvl>
    <w:lvl w:ilvl="8" w:tplc="378E9850">
      <w:numFmt w:val="bullet"/>
      <w:lvlText w:val="•"/>
      <w:lvlJc w:val="left"/>
      <w:pPr>
        <w:ind w:left="8212" w:hanging="28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18"/>
  </w:num>
  <w:num w:numId="5">
    <w:abstractNumId w:val="16"/>
  </w:num>
  <w:num w:numId="6">
    <w:abstractNumId w:val="0"/>
  </w:num>
  <w:num w:numId="7">
    <w:abstractNumId w:val="5"/>
  </w:num>
  <w:num w:numId="8">
    <w:abstractNumId w:val="15"/>
  </w:num>
  <w:num w:numId="9">
    <w:abstractNumId w:val="6"/>
  </w:num>
  <w:num w:numId="10">
    <w:abstractNumId w:val="7"/>
  </w:num>
  <w:num w:numId="11">
    <w:abstractNumId w:val="10"/>
  </w:num>
  <w:num w:numId="12">
    <w:abstractNumId w:val="9"/>
  </w:num>
  <w:num w:numId="13">
    <w:abstractNumId w:val="14"/>
  </w:num>
  <w:num w:numId="14">
    <w:abstractNumId w:val="17"/>
  </w:num>
  <w:num w:numId="15">
    <w:abstractNumId w:val="11"/>
  </w:num>
  <w:num w:numId="16">
    <w:abstractNumId w:val="4"/>
  </w:num>
  <w:num w:numId="17">
    <w:abstractNumId w:val="8"/>
  </w:num>
  <w:num w:numId="18">
    <w:abstractNumId w:val="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42D58"/>
    <w:rsid w:val="00220A8F"/>
    <w:rsid w:val="00242D58"/>
    <w:rsid w:val="00804944"/>
    <w:rsid w:val="00B11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2D58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2D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2D58"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242D58"/>
    <w:pPr>
      <w:ind w:left="100" w:firstLine="708"/>
    </w:pPr>
  </w:style>
  <w:style w:type="paragraph" w:customStyle="1" w:styleId="TableParagraph">
    <w:name w:val="Table Paragraph"/>
    <w:basedOn w:val="a"/>
    <w:uiPriority w:val="1"/>
    <w:qFormat/>
    <w:rsid w:val="00242D58"/>
  </w:style>
  <w:style w:type="paragraph" w:styleId="a5">
    <w:name w:val="Balloon Text"/>
    <w:basedOn w:val="a"/>
    <w:link w:val="a6"/>
    <w:uiPriority w:val="99"/>
    <w:semiHidden/>
    <w:unhideWhenUsed/>
    <w:rsid w:val="008049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944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1364</Words>
  <Characters>7781</Characters>
  <Application>Microsoft Office Word</Application>
  <DocSecurity>0</DocSecurity>
  <Lines>64</Lines>
  <Paragraphs>18</Paragraphs>
  <ScaleCrop>false</ScaleCrop>
  <Company/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Козьмина Анастасия Владимировна</dc:creator>
  <cp:lastModifiedBy> </cp:lastModifiedBy>
  <cp:revision>3</cp:revision>
  <dcterms:created xsi:type="dcterms:W3CDTF">2024-09-18T09:05:00Z</dcterms:created>
  <dcterms:modified xsi:type="dcterms:W3CDTF">2024-09-18T09:08:00Z</dcterms:modified>
</cp:coreProperties>
</file>